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E9775" w14:textId="43D33C0C" w:rsidR="004A50BB" w:rsidRDefault="004A50BB" w:rsidP="00421561">
      <w:pPr>
        <w:jc w:val="thaiDistribute"/>
        <w:rPr>
          <w:cs/>
        </w:rPr>
      </w:pPr>
    </w:p>
    <w:sdt>
      <w:sdtPr>
        <w:id w:val="2015492062"/>
        <w:docPartObj>
          <w:docPartGallery w:val="Cover Pages"/>
          <w:docPartUnique/>
        </w:docPartObj>
      </w:sdtPr>
      <w:sdtEndPr/>
      <w:sdtContent>
        <w:p w14:paraId="48409704" w14:textId="20FE0E9E" w:rsidR="009178D1" w:rsidRDefault="00ED2508" w:rsidP="00421561">
          <w:pPr>
            <w:jc w:val="thaiDistribute"/>
          </w:pPr>
          <w:r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0320" behindDoc="0" locked="0" layoutInCell="1" allowOverlap="1" wp14:anchorId="551A97F7" wp14:editId="4D839419">
                    <wp:simplePos x="0" y="0"/>
                    <wp:positionH relativeFrom="column">
                      <wp:posOffset>-982876</wp:posOffset>
                    </wp:positionH>
                    <wp:positionV relativeFrom="paragraph">
                      <wp:posOffset>-459118</wp:posOffset>
                    </wp:positionV>
                    <wp:extent cx="9144000" cy="0"/>
                    <wp:effectExtent l="0" t="25400" r="25400" b="25400"/>
                    <wp:wrapNone/>
                    <wp:docPr id="28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1440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F497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line w14:anchorId="0DD7BE5A" id="Straight Connector 1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4pt,-36.15pt" to="642.6pt,-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" strokecolor="#1f497d" strokeweight="3pt">
                    <v:stroke joinstyle="miter"/>
                  </v:line>
                </w:pict>
              </mc:Fallback>
            </mc:AlternateContent>
          </w:r>
          <w:r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1344" behindDoc="0" locked="0" layoutInCell="1" allowOverlap="1" wp14:anchorId="7E09C7BE" wp14:editId="310003E8">
                    <wp:simplePos x="0" y="0"/>
                    <wp:positionH relativeFrom="column">
                      <wp:posOffset>-1045029</wp:posOffset>
                    </wp:positionH>
                    <wp:positionV relativeFrom="paragraph">
                      <wp:posOffset>-914400</wp:posOffset>
                    </wp:positionV>
                    <wp:extent cx="9144000" cy="342900"/>
                    <wp:effectExtent l="0" t="0" r="0" b="12700"/>
                    <wp:wrapNone/>
                    <wp:docPr id="29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rect w14:anchorId="2DE5C64C" id="Rectangle 1" o:spid="_x0000_s1026" style="position:absolute;margin-left:-82.3pt;margin-top:-1in;width:10in;height:27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" fillcolor="#1f497d" stroked="f" strokeweight="1pt"/>
                </w:pict>
              </mc:Fallback>
            </mc:AlternateContent>
          </w:r>
        </w:p>
        <w:p w14:paraId="3BFA9459" w14:textId="5135941B" w:rsidR="00F72200" w:rsidRDefault="002002B0" w:rsidP="004C3B98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3776" behindDoc="0" locked="0" layoutInCell="1" allowOverlap="1" wp14:anchorId="4ADB6497" wp14:editId="4FB7A110">
                    <wp:simplePos x="0" y="0"/>
                    <wp:positionH relativeFrom="column">
                      <wp:posOffset>-1201272</wp:posOffset>
                    </wp:positionH>
                    <wp:positionV relativeFrom="paragraph">
                      <wp:posOffset>4781152</wp:posOffset>
                    </wp:positionV>
                    <wp:extent cx="7886700" cy="981075"/>
                    <wp:effectExtent l="0" t="25400" r="0" b="952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86700" cy="98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88E56AA" w14:textId="152FEE8C" w:rsidR="00503C00" w:rsidRDefault="00503C00" w:rsidP="002002B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 xml:space="preserve">การพัฒนาระบบผ่าน </w:t>
                                </w:r>
                                <w:r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Web Service</w:t>
                                </w:r>
                              </w:p>
                              <w:p w14:paraId="6ADF302C" w14:textId="47B6E2EA" w:rsidR="00503C00" w:rsidRPr="002002B0" w:rsidRDefault="00503C00" w:rsidP="002002B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(NBTC Opendata Web Service)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4ADB649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94.6pt;margin-top:376.45pt;width:621pt;height:77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" filled="f" stroked="f">
                    <v:textbox style="mso-fit-shape-to-text:t">
                      <w:txbxContent>
                        <w:p w14:paraId="088E56AA" w14:textId="152FEE8C" w:rsidR="00503C00" w:rsidRDefault="00503C00" w:rsidP="002002B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การพัฒนาระบบผ่าน </w:t>
                          </w:r>
                          <w:r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Web Service</w:t>
                          </w:r>
                        </w:p>
                        <w:p w14:paraId="6ADF302C" w14:textId="47B6E2EA" w:rsidR="00503C00" w:rsidRPr="002002B0" w:rsidRDefault="00503C00" w:rsidP="002002B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(NBTC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Opendata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 Web Service)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C3B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591680" behindDoc="0" locked="0" layoutInCell="1" allowOverlap="1" wp14:anchorId="731FEF8E" wp14:editId="7D5CEDA5">
                    <wp:simplePos x="0" y="0"/>
                    <wp:positionH relativeFrom="column">
                      <wp:posOffset>-1231265</wp:posOffset>
                    </wp:positionH>
                    <wp:positionV relativeFrom="paragraph">
                      <wp:posOffset>3174335</wp:posOffset>
                    </wp:positionV>
                    <wp:extent cx="7886700" cy="981075"/>
                    <wp:effectExtent l="0" t="25400" r="0" b="9525"/>
                    <wp:wrapNone/>
                    <wp:docPr id="24" name="Text Box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86700" cy="98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4B66E94" w14:textId="77777777" w:rsidR="00503C00" w:rsidRPr="002002B0" w:rsidRDefault="00503C00" w:rsidP="004F781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2002B0"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คู่มือประกอบก</w:t>
                                </w:r>
                                <w:r w:rsidRPr="002002B0">
                                  <w:rPr>
                                    <w:rFonts w:hint="cs"/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ารใช้งาน</w:t>
                                </w:r>
                              </w:p>
                              <w:p w14:paraId="3CD5E671" w14:textId="77777777" w:rsidR="00503C00" w:rsidRPr="002002B0" w:rsidRDefault="00503C00" w:rsidP="004F781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2002B0">
                                  <w:rPr>
                                    <w:rFonts w:hint="cs"/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ระบบ</w:t>
                                </w:r>
                                <w:r w:rsidRPr="002002B0"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สารสนเทศฐานข้อมูลภาครัฐผ่านระบบเครือข่าย</w:t>
                                </w:r>
                              </w:p>
                              <w:p w14:paraId="1CC81096" w14:textId="05BCF37E" w:rsidR="00503C00" w:rsidRPr="002002B0" w:rsidRDefault="00503C00" w:rsidP="004F781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2002B0"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ของสำนักงาน กสทช.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731FEF8E" id="Text Box 24" o:spid="_x0000_s1027" type="#_x0000_t202" style="position:absolute;left:0;text-align:left;margin-left:-96.95pt;margin-top:249.95pt;width:621pt;height:77.25pt;z-index: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" filled="f" stroked="f">
                    <v:textbox style="mso-fit-shape-to-text:t">
                      <w:txbxContent>
                        <w:p w14:paraId="24B66E94" w14:textId="77777777" w:rsidR="00503C00" w:rsidRPr="002002B0" w:rsidRDefault="00503C00" w:rsidP="004F781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2002B0"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คู่มือประกอบก</w:t>
                          </w:r>
                          <w:r w:rsidRPr="002002B0">
                            <w:rPr>
                              <w:rFonts w:hint="cs"/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ารใช้งาน</w:t>
                          </w:r>
                        </w:p>
                        <w:p w14:paraId="3CD5E671" w14:textId="77777777" w:rsidR="00503C00" w:rsidRPr="002002B0" w:rsidRDefault="00503C00" w:rsidP="004F781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2002B0">
                            <w:rPr>
                              <w:rFonts w:hint="cs"/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ระบบ</w:t>
                          </w:r>
                          <w:r w:rsidRPr="002002B0"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สารสนเทศฐานข้อมูลภาครัฐผ่านระบบเครือข่าย</w:t>
                          </w:r>
                        </w:p>
                        <w:p w14:paraId="1CC81096" w14:textId="05BCF37E" w:rsidR="00503C00" w:rsidRPr="002002B0" w:rsidRDefault="00503C00" w:rsidP="004F781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2002B0"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ของสำนักงาน กสทช.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C3B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00F31A1C" wp14:editId="0F7FBD0F">
                    <wp:simplePos x="0" y="0"/>
                    <wp:positionH relativeFrom="column">
                      <wp:posOffset>285750</wp:posOffset>
                    </wp:positionH>
                    <wp:positionV relativeFrom="paragraph">
                      <wp:posOffset>1834515</wp:posOffset>
                    </wp:positionV>
                    <wp:extent cx="5153025" cy="885825"/>
                    <wp:effectExtent l="0" t="0" r="0" b="9525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53025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D2F69B7" w14:textId="77777777" w:rsidR="00503C00" w:rsidRDefault="00503C00" w:rsidP="004C3B98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C3B98">
                                  <w:rPr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:cs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สำนักงานคณะกรรมการกิจการกระจายเสียง กิจการโทรทัศน์ </w:t>
                                </w:r>
                              </w:p>
                              <w:p w14:paraId="70B6AA20" w14:textId="3555F1F1" w:rsidR="00503C00" w:rsidRPr="004A50BB" w:rsidRDefault="00503C00" w:rsidP="004C3B98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:cs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C3B98">
                                  <w:rPr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:cs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และกิจการโทรคมนาคมแห่งชาติ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F31A1C" id="Text Box 6" o:spid="_x0000_s1028" type="#_x0000_t202" style="position:absolute;left:0;text-align:left;margin-left:22.5pt;margin-top:144.45pt;width:405.75pt;height:6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" filled="f" stroked="f">
                    <v:textbox>
                      <w:txbxContent>
                        <w:p w14:paraId="3D2F69B7" w14:textId="77777777" w:rsidR="00503C00" w:rsidRDefault="00503C00" w:rsidP="004C3B98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C3B98"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:cs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สำนักงานคณะกรรมการกิจการกระจายเสียง กิจการโทรทัศน์ </w:t>
                          </w:r>
                        </w:p>
                        <w:p w14:paraId="70B6AA20" w14:textId="3555F1F1" w:rsidR="00503C00" w:rsidRPr="004A50BB" w:rsidRDefault="00503C00" w:rsidP="004C3B98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:cs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C3B98"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:cs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และกิจการโทรคมนาคมแห่งชาติ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C3B98">
            <w:rPr>
              <w:noProof/>
            </w:rPr>
            <w:drawing>
              <wp:anchor distT="0" distB="0" distL="114300" distR="114300" simplePos="0" relativeHeight="251678208" behindDoc="1" locked="0" layoutInCell="1" allowOverlap="1" wp14:anchorId="25215653" wp14:editId="48C1894F">
                <wp:simplePos x="0" y="0"/>
                <wp:positionH relativeFrom="column">
                  <wp:posOffset>2438400</wp:posOffset>
                </wp:positionH>
                <wp:positionV relativeFrom="paragraph">
                  <wp:posOffset>377825</wp:posOffset>
                </wp:positionV>
                <wp:extent cx="847090" cy="1237615"/>
                <wp:effectExtent l="0" t="0" r="0" b="635"/>
                <wp:wrapTight wrapText="bothSides">
                  <wp:wrapPolygon edited="0">
                    <wp:start x="0" y="0"/>
                    <wp:lineTo x="0" y="21279"/>
                    <wp:lineTo x="20888" y="21279"/>
                    <wp:lineTo x="20888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1237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A33C2"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BEECD80" wp14:editId="2349FD43">
                    <wp:simplePos x="0" y="0"/>
                    <wp:positionH relativeFrom="column">
                      <wp:posOffset>-2446655</wp:posOffset>
                    </wp:positionH>
                    <wp:positionV relativeFrom="paragraph">
                      <wp:posOffset>8768715</wp:posOffset>
                    </wp:positionV>
                    <wp:extent cx="9144000" cy="0"/>
                    <wp:effectExtent l="0" t="19050" r="19050" b="19050"/>
                    <wp:wrapNone/>
                    <wp:docPr id="35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1440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F497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line w14:anchorId="0906D9A0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2.65pt,690.45pt" to="527.35pt,6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" strokecolor="#1f497d" strokeweight="3pt">
                    <v:stroke joinstyle="miter"/>
                  </v:line>
                </w:pict>
              </mc:Fallback>
            </mc:AlternateContent>
          </w:r>
          <w:r w:rsidR="00ED2508"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7B440B80" wp14:editId="19C46085">
                    <wp:simplePos x="0" y="0"/>
                    <wp:positionH relativeFrom="column">
                      <wp:posOffset>-1048512</wp:posOffset>
                    </wp:positionH>
                    <wp:positionV relativeFrom="paragraph">
                      <wp:posOffset>9086850</wp:posOffset>
                    </wp:positionV>
                    <wp:extent cx="9144000" cy="405384"/>
                    <wp:effectExtent l="0" t="0" r="0" b="1270"/>
                    <wp:wrapNone/>
                    <wp:docPr id="34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00" cy="405384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rect w14:anchorId="2DB7F24F" id="Rectangle 1" o:spid="_x0000_s1026" style="position:absolute;margin-left:-82.55pt;margin-top:715.5pt;width:10in;height:31.9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" fillcolor="#1f497d" stroked="f" strokeweight="1pt"/>
                </w:pict>
              </mc:Fallback>
            </mc:AlternateContent>
          </w:r>
          <w:r w:rsidR="009178D1">
            <w:br w:type="page"/>
          </w:r>
          <w:r w:rsidR="009178D1"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0A1C7D5" wp14:editId="2A7C067F">
                    <wp:simplePos x="0" y="0"/>
                    <wp:positionH relativeFrom="column">
                      <wp:posOffset>-1091185</wp:posOffset>
                    </wp:positionH>
                    <wp:positionV relativeFrom="paragraph">
                      <wp:posOffset>9490872</wp:posOffset>
                    </wp:positionV>
                    <wp:extent cx="9144000" cy="0"/>
                    <wp:effectExtent l="0" t="25400" r="25400" b="25400"/>
                    <wp:wrapNone/>
                    <wp:docPr id="26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1440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F497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line w14:anchorId="126E764C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9pt,747.3pt" to="634.1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" strokecolor="#1f497d" strokeweight="3pt">
                    <v:stroke joinstyle="miter"/>
                  </v:line>
                </w:pict>
              </mc:Fallback>
            </mc:AlternateContent>
          </w:r>
          <w:r w:rsidR="009178D1"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145EE0E" wp14:editId="731206E8">
                    <wp:simplePos x="0" y="0"/>
                    <wp:positionH relativeFrom="column">
                      <wp:posOffset>-1091565</wp:posOffset>
                    </wp:positionH>
                    <wp:positionV relativeFrom="paragraph">
                      <wp:posOffset>9603476</wp:posOffset>
                    </wp:positionV>
                    <wp:extent cx="9144000" cy="182880"/>
                    <wp:effectExtent l="0" t="0" r="0" b="0"/>
                    <wp:wrapNone/>
                    <wp:docPr id="27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rect w14:anchorId="1B13E299" id="Rectangle 1" o:spid="_x0000_s1026" style="position:absolute;margin-left:-85.95pt;margin-top:756.2pt;width:10in;height:14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" fillcolor="#1f497d" stroked="f" strokeweight="1pt"/>
                </w:pict>
              </mc:Fallback>
            </mc:AlternateContent>
          </w:r>
        </w:p>
      </w:sdtContent>
    </w:sdt>
    <w:p w14:paraId="128CD119" w14:textId="563B2ABB" w:rsidR="001077C9" w:rsidRPr="00E70805" w:rsidRDefault="00E70805" w:rsidP="001077C9">
      <w:pPr>
        <w:pStyle w:val="TOCHeading"/>
        <w:jc w:val="center"/>
        <w:rPr>
          <w:rFonts w:ascii="TH SarabunPSK" w:hAnsi="TH SarabunPSK" w:cs="TH SarabunPSK"/>
          <w:color w:val="auto"/>
          <w:sz w:val="40"/>
          <w:szCs w:val="48"/>
          <w:lang w:bidi="th-TH"/>
        </w:rPr>
      </w:pPr>
      <w:r w:rsidRPr="00E70805">
        <w:rPr>
          <w:rFonts w:ascii="TH SarabunPSK" w:hAnsi="TH SarabunPSK" w:cs="TH SarabunPSK" w:hint="cs"/>
          <w:color w:val="auto"/>
          <w:sz w:val="40"/>
          <w:szCs w:val="48"/>
          <w:cs/>
          <w:lang w:bidi="th-TH"/>
        </w:rPr>
        <w:lastRenderedPageBreak/>
        <w:t>ประวัติการแก้ไขเอกสาร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5046"/>
      </w:tblGrid>
      <w:tr w:rsidR="00E70805" w14:paraId="3FD6B4E1" w14:textId="77777777" w:rsidTr="00E70805">
        <w:tc>
          <w:tcPr>
            <w:tcW w:w="704" w:type="dxa"/>
            <w:shd w:val="clear" w:color="auto" w:fill="FBE4D5" w:themeFill="accent2" w:themeFillTint="33"/>
          </w:tcPr>
          <w:p w14:paraId="096808CF" w14:textId="38803D3D" w:rsidR="00E70805" w:rsidRDefault="00E70805" w:rsidP="00E70805">
            <w:pPr>
              <w:spacing w:after="0"/>
              <w:jc w:val="center"/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77269A14" w14:textId="56B2E53E" w:rsidR="00E70805" w:rsidRDefault="00E70805" w:rsidP="00E70805">
            <w:pPr>
              <w:spacing w:after="0"/>
              <w:jc w:val="center"/>
            </w:pPr>
            <w:r>
              <w:rPr>
                <w:rFonts w:hint="cs"/>
                <w:cs/>
              </w:rPr>
              <w:t>รุ่นเอกสาร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EF1E9E7" w14:textId="2F873611" w:rsidR="00E70805" w:rsidRDefault="00E70805" w:rsidP="00E70805">
            <w:pPr>
              <w:spacing w:after="0"/>
              <w:jc w:val="center"/>
            </w:pPr>
            <w:r>
              <w:rPr>
                <w:rFonts w:hint="cs"/>
                <w:cs/>
              </w:rPr>
              <w:t>วันที่</w:t>
            </w:r>
          </w:p>
        </w:tc>
        <w:tc>
          <w:tcPr>
            <w:tcW w:w="5046" w:type="dxa"/>
            <w:shd w:val="clear" w:color="auto" w:fill="FBE4D5" w:themeFill="accent2" w:themeFillTint="33"/>
          </w:tcPr>
          <w:p w14:paraId="41A7077A" w14:textId="3A3F0A25" w:rsidR="00E70805" w:rsidRDefault="00E70805" w:rsidP="00E70805">
            <w:pPr>
              <w:spacing w:after="0"/>
              <w:jc w:val="center"/>
            </w:pPr>
            <w:r>
              <w:rPr>
                <w:rFonts w:hint="cs"/>
                <w:cs/>
              </w:rPr>
              <w:t>รายละเอียดการแก้ไข</w:t>
            </w:r>
          </w:p>
        </w:tc>
      </w:tr>
      <w:tr w:rsidR="00E70805" w14:paraId="5A474B53" w14:textId="77777777" w:rsidTr="00E70805">
        <w:tc>
          <w:tcPr>
            <w:tcW w:w="704" w:type="dxa"/>
          </w:tcPr>
          <w:p w14:paraId="2AE5E23F" w14:textId="3CA7A30C" w:rsidR="00E70805" w:rsidRDefault="00E70805" w:rsidP="00E70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02561CE" w14:textId="6780F3F5" w:rsidR="00E70805" w:rsidRDefault="00E70805" w:rsidP="00E70805">
            <w:pPr>
              <w:jc w:val="center"/>
            </w:pPr>
            <w:r>
              <w:t>1.0</w:t>
            </w:r>
          </w:p>
        </w:tc>
        <w:tc>
          <w:tcPr>
            <w:tcW w:w="1984" w:type="dxa"/>
          </w:tcPr>
          <w:p w14:paraId="4525EA49" w14:textId="3776929C" w:rsidR="00E70805" w:rsidRDefault="0014185F" w:rsidP="00E70805">
            <w:pPr>
              <w:jc w:val="center"/>
            </w:pPr>
            <w:r>
              <w:t>30/04/2564</w:t>
            </w:r>
          </w:p>
        </w:tc>
        <w:tc>
          <w:tcPr>
            <w:tcW w:w="5046" w:type="dxa"/>
          </w:tcPr>
          <w:p w14:paraId="5A99D32D" w14:textId="1F7507F5" w:rsidR="00E70805" w:rsidRDefault="00E70805" w:rsidP="00E70805">
            <w:pPr>
              <w:jc w:val="center"/>
            </w:pPr>
            <w:r>
              <w:t>-</w:t>
            </w:r>
          </w:p>
        </w:tc>
      </w:tr>
      <w:tr w:rsidR="002C3DB9" w14:paraId="011395F5" w14:textId="77777777" w:rsidTr="00E70805">
        <w:tc>
          <w:tcPr>
            <w:tcW w:w="704" w:type="dxa"/>
          </w:tcPr>
          <w:p w14:paraId="389C1C5A" w14:textId="676C9525" w:rsidR="002C3DB9" w:rsidRDefault="002C3DB9" w:rsidP="00E7080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7F86CF4" w14:textId="6441E46E" w:rsidR="002C3DB9" w:rsidRDefault="00F50F4B" w:rsidP="00E70805">
            <w:pPr>
              <w:jc w:val="center"/>
            </w:pPr>
            <w:r>
              <w:t>1.1</w:t>
            </w:r>
          </w:p>
        </w:tc>
        <w:tc>
          <w:tcPr>
            <w:tcW w:w="1984" w:type="dxa"/>
          </w:tcPr>
          <w:p w14:paraId="7078B8AF" w14:textId="364846CF" w:rsidR="002C3DB9" w:rsidRDefault="002C3DB9" w:rsidP="00E70805">
            <w:pPr>
              <w:jc w:val="center"/>
            </w:pPr>
            <w:r>
              <w:t>12/05/2564</w:t>
            </w:r>
          </w:p>
        </w:tc>
        <w:tc>
          <w:tcPr>
            <w:tcW w:w="5046" w:type="dxa"/>
          </w:tcPr>
          <w:p w14:paraId="62520EED" w14:textId="642A5F87" w:rsidR="002C3DB9" w:rsidRDefault="002C3DB9" w:rsidP="002C3DB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เพิ่มเติมรายละเอียดของ </w:t>
            </w:r>
            <w:proofErr w:type="spellStart"/>
            <w:r>
              <w:t>ServiceKey</w:t>
            </w:r>
            <w:proofErr w:type="spellEnd"/>
            <w:r>
              <w:t xml:space="preserve"> </w:t>
            </w:r>
            <w:r>
              <w:rPr>
                <w:rFonts w:hint="cs"/>
                <w:cs/>
              </w:rPr>
              <w:t xml:space="preserve">และ </w:t>
            </w:r>
            <w:proofErr w:type="spellStart"/>
            <w:r>
              <w:t>CustomerKey</w:t>
            </w:r>
            <w:proofErr w:type="spellEnd"/>
          </w:p>
        </w:tc>
      </w:tr>
    </w:tbl>
    <w:p w14:paraId="36E331A9" w14:textId="77777777" w:rsidR="00E70805" w:rsidRPr="00E70805" w:rsidRDefault="00E70805" w:rsidP="00E70805"/>
    <w:p w14:paraId="2E67DB7E" w14:textId="615C4DFC" w:rsidR="001077C9" w:rsidRDefault="001077C9" w:rsidP="001077C9">
      <w:pPr>
        <w:rPr>
          <w:lang w:bidi="ar-SA"/>
        </w:rPr>
      </w:pPr>
    </w:p>
    <w:p w14:paraId="2D2894E4" w14:textId="08E4A83A" w:rsidR="001077C9" w:rsidRDefault="001077C9" w:rsidP="001077C9">
      <w:pPr>
        <w:rPr>
          <w:lang w:bidi="ar-SA"/>
        </w:rPr>
      </w:pPr>
    </w:p>
    <w:p w14:paraId="471671CA" w14:textId="67BF05A9" w:rsidR="001077C9" w:rsidRDefault="001077C9" w:rsidP="001077C9">
      <w:pPr>
        <w:rPr>
          <w:lang w:bidi="ar-SA"/>
        </w:rPr>
      </w:pPr>
    </w:p>
    <w:p w14:paraId="2649256C" w14:textId="5F2D71D4" w:rsidR="00E70805" w:rsidRDefault="00E70805" w:rsidP="001077C9">
      <w:pPr>
        <w:rPr>
          <w:lang w:bidi="ar-SA"/>
        </w:rPr>
      </w:pPr>
    </w:p>
    <w:p w14:paraId="6D74CACC" w14:textId="3494ECD2" w:rsidR="00E70805" w:rsidRDefault="00E70805" w:rsidP="001077C9">
      <w:pPr>
        <w:rPr>
          <w:lang w:bidi="ar-SA"/>
        </w:rPr>
      </w:pPr>
    </w:p>
    <w:p w14:paraId="504DFFBE" w14:textId="5B58F27D" w:rsidR="00E70805" w:rsidRDefault="00E70805" w:rsidP="001077C9">
      <w:pPr>
        <w:rPr>
          <w:lang w:bidi="ar-SA"/>
        </w:rPr>
      </w:pPr>
    </w:p>
    <w:p w14:paraId="7E5B96C6" w14:textId="1AB42351" w:rsidR="00E70805" w:rsidRDefault="00E70805" w:rsidP="001077C9">
      <w:pPr>
        <w:rPr>
          <w:lang w:bidi="ar-SA"/>
        </w:rPr>
      </w:pPr>
    </w:p>
    <w:p w14:paraId="0BBB97CC" w14:textId="36BB1785" w:rsidR="00E70805" w:rsidRDefault="00E70805" w:rsidP="001077C9">
      <w:pPr>
        <w:rPr>
          <w:lang w:bidi="ar-SA"/>
        </w:rPr>
      </w:pPr>
    </w:p>
    <w:p w14:paraId="42821BD0" w14:textId="1471D3E1" w:rsidR="00E70805" w:rsidRDefault="00E70805" w:rsidP="001077C9">
      <w:pPr>
        <w:rPr>
          <w:lang w:bidi="ar-SA"/>
        </w:rPr>
      </w:pPr>
    </w:p>
    <w:p w14:paraId="6DDA25FE" w14:textId="64F07782" w:rsidR="00E70805" w:rsidRDefault="00E70805" w:rsidP="001077C9">
      <w:pPr>
        <w:rPr>
          <w:lang w:bidi="ar-SA"/>
        </w:rPr>
      </w:pPr>
    </w:p>
    <w:p w14:paraId="7825A857" w14:textId="57B803F2" w:rsidR="00E70805" w:rsidRDefault="00E70805" w:rsidP="001077C9">
      <w:pPr>
        <w:rPr>
          <w:lang w:bidi="ar-SA"/>
        </w:rPr>
      </w:pPr>
    </w:p>
    <w:p w14:paraId="497C3BF2" w14:textId="3E14955F" w:rsidR="00E70805" w:rsidRDefault="00E70805" w:rsidP="001077C9">
      <w:pPr>
        <w:rPr>
          <w:lang w:bidi="ar-SA"/>
        </w:rPr>
      </w:pPr>
    </w:p>
    <w:p w14:paraId="36B32AEA" w14:textId="12821ED7" w:rsidR="00E70805" w:rsidRDefault="00E70805" w:rsidP="001077C9">
      <w:pPr>
        <w:rPr>
          <w:lang w:bidi="ar-SA"/>
        </w:rPr>
      </w:pPr>
    </w:p>
    <w:p w14:paraId="24E5CAB1" w14:textId="1E9D9EB3" w:rsidR="00E70805" w:rsidRDefault="00E70805" w:rsidP="001077C9">
      <w:pPr>
        <w:rPr>
          <w:lang w:bidi="ar-SA"/>
        </w:rPr>
      </w:pPr>
    </w:p>
    <w:p w14:paraId="1FDE0DEC" w14:textId="24C8E8DC" w:rsidR="00E70805" w:rsidRDefault="00E70805" w:rsidP="001077C9">
      <w:pPr>
        <w:rPr>
          <w:lang w:bidi="ar-SA"/>
        </w:rPr>
      </w:pPr>
    </w:p>
    <w:p w14:paraId="4A99F665" w14:textId="0F8E5C8F" w:rsidR="00E70805" w:rsidRDefault="00E70805" w:rsidP="001077C9">
      <w:pPr>
        <w:rPr>
          <w:lang w:bidi="ar-SA"/>
        </w:rPr>
      </w:pPr>
    </w:p>
    <w:p w14:paraId="63818196" w14:textId="7A5534B3" w:rsidR="00E70805" w:rsidRDefault="00E70805" w:rsidP="001077C9">
      <w:pPr>
        <w:rPr>
          <w:lang w:bidi="ar-SA"/>
        </w:rPr>
      </w:pPr>
    </w:p>
    <w:p w14:paraId="31D3B5BB" w14:textId="21EFA6C5" w:rsidR="00E70805" w:rsidRDefault="00E70805" w:rsidP="001077C9">
      <w:pPr>
        <w:rPr>
          <w:lang w:bidi="ar-SA"/>
        </w:rPr>
      </w:pPr>
    </w:p>
    <w:p w14:paraId="01DD9342" w14:textId="5AE33ED1" w:rsidR="00E70805" w:rsidRDefault="00E70805" w:rsidP="001077C9">
      <w:pPr>
        <w:rPr>
          <w:lang w:bidi="ar-SA"/>
        </w:rPr>
      </w:pPr>
    </w:p>
    <w:p w14:paraId="5AEDB117" w14:textId="77777777" w:rsidR="0014185F" w:rsidRDefault="0014185F" w:rsidP="001077C9">
      <w:pPr>
        <w:rPr>
          <w:lang w:bidi="ar-SA"/>
        </w:rPr>
      </w:pPr>
    </w:p>
    <w:p w14:paraId="5394F464" w14:textId="77777777" w:rsidR="0014185F" w:rsidRDefault="0014185F" w:rsidP="00812DE6">
      <w:pPr>
        <w:pStyle w:val="Heading1"/>
      </w:pPr>
      <w:bookmarkStart w:id="0" w:name="_Toc71180960"/>
      <w:r>
        <w:rPr>
          <w:rFonts w:hint="cs"/>
          <w:cs/>
        </w:rPr>
        <w:lastRenderedPageBreak/>
        <w:t>รายละเอียดการให้บริการ</w:t>
      </w:r>
      <w:bookmarkEnd w:id="0"/>
    </w:p>
    <w:p w14:paraId="0269B355" w14:textId="77777777" w:rsidR="002B0DAE" w:rsidRDefault="002B0DAE" w:rsidP="002B0DAE">
      <w:pPr>
        <w:pStyle w:val="Heading2"/>
      </w:pPr>
      <w:bookmarkStart w:id="1" w:name="_Toc71180966"/>
      <w:r>
        <w:t>Service Name</w:t>
      </w:r>
      <w:r w:rsidR="003C3720" w:rsidRPr="0014185F">
        <w:t>:</w:t>
      </w:r>
      <w:r>
        <w:t xml:space="preserve"> </w:t>
      </w:r>
      <w:r w:rsidR="003C3720" w:rsidRPr="003C3720">
        <w:rPr>
          <w:cs/>
        </w:rPr>
        <w:t>ขอบเขตพื้นที่ความรับผิดชอบของสำนักงาน กสทช. ส่วนภูมิภาค</w:t>
      </w:r>
    </w:p>
    <w:p w14:paraId="050B5F10" w14:textId="6EAA0BE7" w:rsidR="003C3720" w:rsidRDefault="002B0DAE" w:rsidP="002B0DAE">
      <w:pPr>
        <w:pStyle w:val="Heading2"/>
      </w:pP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 w:rsidR="00327A12">
        <w:t>(</w:t>
      </w:r>
      <w:r w:rsidR="003C3720" w:rsidRPr="0014185F">
        <w:t>200010102</w:t>
      </w:r>
      <w:r w:rsidR="003C3720">
        <w:rPr>
          <w:rFonts w:hint="cs"/>
          <w:cs/>
        </w:rPr>
        <w:t>8</w:t>
      </w:r>
      <w:r w:rsidR="003C3720">
        <w:t>)</w:t>
      </w:r>
      <w:bookmarkEnd w:id="1"/>
    </w:p>
    <w:p w14:paraId="693FA204" w14:textId="77777777" w:rsidR="002B0DAE" w:rsidRPr="002B0DAE" w:rsidRDefault="002B0DAE" w:rsidP="002B0DAE"/>
    <w:p w14:paraId="204A8DFB" w14:textId="77777777" w:rsidR="003C3720" w:rsidRPr="00763765" w:rsidRDefault="003C3720" w:rsidP="00D74651">
      <w:pPr>
        <w:pStyle w:val="ListParagraph"/>
        <w:numPr>
          <w:ilvl w:val="0"/>
          <w:numId w:val="7"/>
        </w:numPr>
        <w:ind w:left="567"/>
        <w:rPr>
          <w:b/>
          <w:bCs/>
        </w:rPr>
      </w:pPr>
      <w:r w:rsidRPr="00763765">
        <w:rPr>
          <w:b/>
          <w:bCs/>
          <w:cs/>
        </w:rPr>
        <w:t>ข้อมูลเบื้องต้น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2552"/>
        <w:gridCol w:w="6378"/>
      </w:tblGrid>
      <w:tr w:rsidR="003C3720" w14:paraId="14CA4252" w14:textId="77777777" w:rsidTr="00503C00">
        <w:tc>
          <w:tcPr>
            <w:tcW w:w="2552" w:type="dxa"/>
            <w:shd w:val="clear" w:color="auto" w:fill="E2EFD9" w:themeFill="accent6" w:themeFillTint="33"/>
          </w:tcPr>
          <w:p w14:paraId="67358D41" w14:textId="77777777" w:rsidR="003C3720" w:rsidRDefault="003C3720" w:rsidP="00503C00">
            <w:pPr>
              <w:pStyle w:val="ListParagraph"/>
              <w:ind w:left="0"/>
            </w:pPr>
            <w:r>
              <w:rPr>
                <w:cs/>
              </w:rPr>
              <w:t>รหัสบริการ</w:t>
            </w:r>
          </w:p>
        </w:tc>
        <w:tc>
          <w:tcPr>
            <w:tcW w:w="6378" w:type="dxa"/>
          </w:tcPr>
          <w:p w14:paraId="0C78E3DD" w14:textId="5CCBEEDD" w:rsidR="003C3720" w:rsidRDefault="003C3720" w:rsidP="00503C00">
            <w:pPr>
              <w:pStyle w:val="ListParagraph"/>
              <w:ind w:left="0"/>
            </w:pPr>
            <w:r w:rsidRPr="0014185F">
              <w:t>200010102</w:t>
            </w:r>
            <w:r>
              <w:rPr>
                <w:rFonts w:hint="cs"/>
                <w:cs/>
              </w:rPr>
              <w:t>8</w:t>
            </w:r>
          </w:p>
        </w:tc>
      </w:tr>
      <w:tr w:rsidR="003C3720" w14:paraId="480F0DF8" w14:textId="77777777" w:rsidTr="00503C00">
        <w:tc>
          <w:tcPr>
            <w:tcW w:w="2552" w:type="dxa"/>
            <w:shd w:val="clear" w:color="auto" w:fill="E2EFD9" w:themeFill="accent6" w:themeFillTint="33"/>
          </w:tcPr>
          <w:p w14:paraId="2E5EFDA3" w14:textId="77777777" w:rsidR="003C3720" w:rsidRDefault="003C3720" w:rsidP="00503C00">
            <w:pPr>
              <w:pStyle w:val="ListParagraph"/>
              <w:ind w:left="0"/>
            </w:pPr>
            <w:r>
              <w:rPr>
                <w:cs/>
              </w:rPr>
              <w:t>ผู้เผยแพร่</w:t>
            </w:r>
          </w:p>
        </w:tc>
        <w:tc>
          <w:tcPr>
            <w:tcW w:w="6378" w:type="dxa"/>
          </w:tcPr>
          <w:p w14:paraId="0D351263" w14:textId="77777777" w:rsidR="003C3720" w:rsidRDefault="003C3720" w:rsidP="00503C00">
            <w:pPr>
              <w:pStyle w:val="ListParagraph"/>
              <w:ind w:left="0"/>
            </w:pPr>
            <w:r>
              <w:rPr>
                <w:rFonts w:hint="cs"/>
                <w:cs/>
              </w:rPr>
              <w:t>สำนักงาน กสทช.</w:t>
            </w:r>
          </w:p>
        </w:tc>
      </w:tr>
      <w:tr w:rsidR="003C3720" w14:paraId="67090601" w14:textId="77777777" w:rsidTr="00503C00">
        <w:tc>
          <w:tcPr>
            <w:tcW w:w="2552" w:type="dxa"/>
            <w:shd w:val="clear" w:color="auto" w:fill="E2EFD9" w:themeFill="accent6" w:themeFillTint="33"/>
          </w:tcPr>
          <w:p w14:paraId="0497D12B" w14:textId="77777777" w:rsidR="003C3720" w:rsidRDefault="003C3720" w:rsidP="00503C00">
            <w:pPr>
              <w:pStyle w:val="ListParagraph"/>
              <w:ind w:left="0"/>
            </w:pPr>
            <w:r>
              <w:rPr>
                <w:cs/>
              </w:rPr>
              <w:t>รายละเอียด</w:t>
            </w:r>
          </w:p>
        </w:tc>
        <w:tc>
          <w:tcPr>
            <w:tcW w:w="6378" w:type="dxa"/>
          </w:tcPr>
          <w:p w14:paraId="4F400B94" w14:textId="03810DFB" w:rsidR="003C3720" w:rsidRDefault="003C3720" w:rsidP="00503C00">
            <w:pPr>
              <w:pStyle w:val="ListParagraph"/>
              <w:ind w:left="0"/>
            </w:pPr>
            <w:r w:rsidRPr="003C3720">
              <w:rPr>
                <w:cs/>
              </w:rPr>
              <w:t>ขอบเขตพื้นที่ความรับผิดชอบของสำนักงาน กสทช. ส่วนภูมิภาค</w:t>
            </w:r>
          </w:p>
        </w:tc>
      </w:tr>
    </w:tbl>
    <w:p w14:paraId="60383B03" w14:textId="77777777" w:rsidR="003C3720" w:rsidRDefault="003C3720" w:rsidP="003C3720">
      <w:pPr>
        <w:pStyle w:val="ListParagraph"/>
        <w:ind w:left="1276"/>
      </w:pPr>
    </w:p>
    <w:p w14:paraId="683CDC72" w14:textId="77777777" w:rsidR="003C3720" w:rsidRPr="00763765" w:rsidRDefault="003C3720" w:rsidP="00D74651">
      <w:pPr>
        <w:pStyle w:val="ListParagraph"/>
        <w:numPr>
          <w:ilvl w:val="0"/>
          <w:numId w:val="7"/>
        </w:numPr>
        <w:ind w:left="567"/>
        <w:rPr>
          <w:b/>
          <w:bCs/>
        </w:rPr>
      </w:pPr>
      <w:r w:rsidRPr="00763765">
        <w:rPr>
          <w:rFonts w:hint="cs"/>
          <w:b/>
          <w:bCs/>
          <w:cs/>
        </w:rPr>
        <w:t>ข้อ</w:t>
      </w:r>
      <w:r w:rsidRPr="00763765">
        <w:rPr>
          <w:b/>
          <w:bCs/>
          <w:cs/>
        </w:rPr>
        <w:t>มูลการใช้งาน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3C3720" w14:paraId="76B8CF40" w14:textId="77777777" w:rsidTr="00503C00">
        <w:tc>
          <w:tcPr>
            <w:tcW w:w="2693" w:type="dxa"/>
            <w:shd w:val="clear" w:color="auto" w:fill="E2EFD9" w:themeFill="accent6" w:themeFillTint="33"/>
          </w:tcPr>
          <w:p w14:paraId="01E1F302" w14:textId="77777777" w:rsidR="003C3720" w:rsidRDefault="003C3720" w:rsidP="00503C00">
            <w:pPr>
              <w:pStyle w:val="ListParagraph"/>
              <w:ind w:left="0"/>
            </w:pPr>
            <w:r w:rsidRPr="0014185F">
              <w:t>URL</w:t>
            </w:r>
          </w:p>
        </w:tc>
        <w:tc>
          <w:tcPr>
            <w:tcW w:w="6237" w:type="dxa"/>
          </w:tcPr>
          <w:p w14:paraId="5434554A" w14:textId="55BD7E1D" w:rsidR="003C3720" w:rsidRDefault="0001734A" w:rsidP="00503C00">
            <w:pPr>
              <w:pStyle w:val="ListParagraph"/>
              <w:ind w:left="0"/>
            </w:pPr>
            <w:r w:rsidRPr="0001734A">
              <w:t>https://dcservice.nbtc.go.th/nbtcdc/service</w:t>
            </w:r>
          </w:p>
        </w:tc>
      </w:tr>
      <w:tr w:rsidR="00223EA8" w14:paraId="16331DEE" w14:textId="77777777" w:rsidTr="00503C00">
        <w:tc>
          <w:tcPr>
            <w:tcW w:w="2693" w:type="dxa"/>
            <w:shd w:val="clear" w:color="auto" w:fill="E2EFD9" w:themeFill="accent6" w:themeFillTint="33"/>
          </w:tcPr>
          <w:p w14:paraId="4EBB94C9" w14:textId="0A7298D3" w:rsidR="00223EA8" w:rsidRPr="0014185F" w:rsidRDefault="00223EA8" w:rsidP="00223EA8">
            <w:pPr>
              <w:pStyle w:val="ListParagraph"/>
              <w:ind w:left="0"/>
            </w:pPr>
            <w:r w:rsidRPr="00594D40">
              <w:t>Headers</w:t>
            </w:r>
          </w:p>
        </w:tc>
        <w:tc>
          <w:tcPr>
            <w:tcW w:w="6237" w:type="dxa"/>
          </w:tcPr>
          <w:p w14:paraId="0D47CA93" w14:textId="210C85B5" w:rsidR="00223EA8" w:rsidRPr="0001734A" w:rsidRDefault="00223EA8" w:rsidP="00223EA8">
            <w:pPr>
              <w:pStyle w:val="ListParagraph"/>
              <w:ind w:left="0"/>
            </w:pPr>
            <w:proofErr w:type="spellStart"/>
            <w:r w:rsidRPr="00074D36">
              <w:t>ServiceKey</w:t>
            </w:r>
            <w:proofErr w:type="spellEnd"/>
            <w:r w:rsidRPr="00074D36">
              <w:t xml:space="preserve"> </w:t>
            </w:r>
            <w:r>
              <w:t xml:space="preserve">: </w:t>
            </w:r>
            <w:r>
              <w:rPr>
                <w:cs/>
              </w:rPr>
              <w:t>3</w:t>
            </w:r>
            <w:proofErr w:type="spellStart"/>
            <w:r>
              <w:t>bjfq</w:t>
            </w:r>
            <w:proofErr w:type="spellEnd"/>
            <w:r>
              <w:rPr>
                <w:cs/>
              </w:rPr>
              <w:t>9</w:t>
            </w:r>
            <w:proofErr w:type="spellStart"/>
            <w:r>
              <w:t>SVVN.gH</w:t>
            </w:r>
            <w:proofErr w:type="spellEnd"/>
            <w:r>
              <w:rPr>
                <w:cs/>
              </w:rPr>
              <w:t>5</w:t>
            </w:r>
            <w:proofErr w:type="spellStart"/>
            <w:r>
              <w:t>lA</w:t>
            </w:r>
            <w:proofErr w:type="spellEnd"/>
            <w:r>
              <w:rPr>
                <w:cs/>
              </w:rPr>
              <w:t>2</w:t>
            </w:r>
            <w:proofErr w:type="spellStart"/>
            <w:r>
              <w:t>dRlB.xBtxUD</w:t>
            </w:r>
            <w:proofErr w:type="spellEnd"/>
            <w:r>
              <w:rPr>
                <w:cs/>
              </w:rPr>
              <w:t>4</w:t>
            </w:r>
            <w:r>
              <w:t>YA</w:t>
            </w:r>
            <w:r>
              <w:rPr>
                <w:cs/>
              </w:rPr>
              <w:t>8==</w:t>
            </w:r>
          </w:p>
        </w:tc>
      </w:tr>
      <w:tr w:rsidR="00223EA8" w14:paraId="5E86F3D0" w14:textId="77777777" w:rsidTr="00503C00">
        <w:tc>
          <w:tcPr>
            <w:tcW w:w="2693" w:type="dxa"/>
            <w:shd w:val="clear" w:color="auto" w:fill="E2EFD9" w:themeFill="accent6" w:themeFillTint="33"/>
          </w:tcPr>
          <w:p w14:paraId="3564B8C7" w14:textId="77777777" w:rsidR="00223EA8" w:rsidRPr="0014185F" w:rsidRDefault="00223EA8" w:rsidP="00223EA8">
            <w:pPr>
              <w:pStyle w:val="ListParagraph"/>
              <w:ind w:left="0"/>
            </w:pPr>
          </w:p>
        </w:tc>
        <w:tc>
          <w:tcPr>
            <w:tcW w:w="6237" w:type="dxa"/>
          </w:tcPr>
          <w:p w14:paraId="741180CB" w14:textId="4D88C13E" w:rsidR="00223EA8" w:rsidRPr="0001734A" w:rsidRDefault="00223EA8" w:rsidP="00223EA8">
            <w:pPr>
              <w:pStyle w:val="ListParagraph"/>
              <w:ind w:left="0"/>
            </w:pPr>
            <w:proofErr w:type="spellStart"/>
            <w:r w:rsidRPr="00074D36">
              <w:t>CustomerKey</w:t>
            </w:r>
            <w:proofErr w:type="spellEnd"/>
            <w:r>
              <w:t xml:space="preserve"> : </w:t>
            </w:r>
            <w:proofErr w:type="spellStart"/>
            <w:r>
              <w:t>db</w:t>
            </w:r>
            <w:proofErr w:type="spellEnd"/>
            <w:r>
              <w:rPr>
                <w:cs/>
              </w:rPr>
              <w:t>09665</w:t>
            </w:r>
            <w:r>
              <w:t>d</w:t>
            </w:r>
            <w:r>
              <w:rPr>
                <w:cs/>
              </w:rPr>
              <w:t>5</w:t>
            </w:r>
            <w:r>
              <w:t>d</w:t>
            </w:r>
            <w:r>
              <w:rPr>
                <w:cs/>
              </w:rPr>
              <w:t>4044</w:t>
            </w:r>
            <w:r>
              <w:t>fc</w:t>
            </w:r>
            <w:r>
              <w:rPr>
                <w:cs/>
              </w:rPr>
              <w:t>928</w:t>
            </w:r>
            <w:r>
              <w:t>e</w:t>
            </w:r>
          </w:p>
        </w:tc>
      </w:tr>
      <w:tr w:rsidR="003C3720" w14:paraId="64B781F4" w14:textId="77777777" w:rsidTr="00503C00">
        <w:tc>
          <w:tcPr>
            <w:tcW w:w="2693" w:type="dxa"/>
            <w:shd w:val="clear" w:color="auto" w:fill="E2EFD9" w:themeFill="accent6" w:themeFillTint="33"/>
          </w:tcPr>
          <w:p w14:paraId="2AF3B327" w14:textId="77777777" w:rsidR="003C3720" w:rsidRDefault="003C3720" w:rsidP="00503C00">
            <w:pPr>
              <w:pStyle w:val="ListParagraph"/>
              <w:ind w:left="0"/>
            </w:pPr>
            <w:r w:rsidRPr="0014185F">
              <w:t>Service Type</w:t>
            </w:r>
          </w:p>
        </w:tc>
        <w:tc>
          <w:tcPr>
            <w:tcW w:w="6237" w:type="dxa"/>
          </w:tcPr>
          <w:p w14:paraId="622C9E08" w14:textId="77777777" w:rsidR="003C3720" w:rsidRDefault="003C3720" w:rsidP="00503C00">
            <w:pPr>
              <w:pStyle w:val="ListParagraph"/>
              <w:ind w:left="0"/>
            </w:pPr>
            <w:r w:rsidRPr="00610C9F">
              <w:t>REST/JSON</w:t>
            </w:r>
          </w:p>
        </w:tc>
      </w:tr>
      <w:tr w:rsidR="003C3720" w14:paraId="44584A7E" w14:textId="77777777" w:rsidTr="00503C00">
        <w:tc>
          <w:tcPr>
            <w:tcW w:w="2693" w:type="dxa"/>
            <w:shd w:val="clear" w:color="auto" w:fill="E2EFD9" w:themeFill="accent6" w:themeFillTint="33"/>
          </w:tcPr>
          <w:p w14:paraId="6F0160CE" w14:textId="77777777" w:rsidR="003C3720" w:rsidRDefault="003C3720" w:rsidP="00503C00">
            <w:pPr>
              <w:pStyle w:val="ListParagraph"/>
              <w:ind w:left="0"/>
            </w:pPr>
            <w:r w:rsidRPr="0014185F">
              <w:t>Method</w:t>
            </w:r>
          </w:p>
        </w:tc>
        <w:tc>
          <w:tcPr>
            <w:tcW w:w="6237" w:type="dxa"/>
          </w:tcPr>
          <w:p w14:paraId="22EB9FA5" w14:textId="77777777" w:rsidR="003C3720" w:rsidRDefault="003C3720" w:rsidP="00503C00">
            <w:pPr>
              <w:pStyle w:val="ListParagraph"/>
              <w:ind w:left="0"/>
            </w:pPr>
            <w:r>
              <w:t>POST</w:t>
            </w:r>
          </w:p>
        </w:tc>
      </w:tr>
    </w:tbl>
    <w:p w14:paraId="0A2E9D8B" w14:textId="77777777" w:rsidR="003C3720" w:rsidRDefault="003C3720" w:rsidP="003C3720">
      <w:pPr>
        <w:pStyle w:val="ListParagraph"/>
        <w:ind w:left="1276"/>
      </w:pPr>
    </w:p>
    <w:p w14:paraId="395E81D6" w14:textId="77777777" w:rsidR="003C3720" w:rsidRPr="00763765" w:rsidRDefault="003C3720" w:rsidP="003C3720">
      <w:pPr>
        <w:pStyle w:val="ListParagraph"/>
        <w:ind w:left="142"/>
        <w:rPr>
          <w:b/>
          <w:bCs/>
          <w:u w:val="single"/>
        </w:rPr>
      </w:pPr>
      <w:r w:rsidRPr="00763765">
        <w:rPr>
          <w:b/>
          <w:bCs/>
          <w:u w:val="single"/>
        </w:rPr>
        <w:t>Parameters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1876"/>
        <w:gridCol w:w="992"/>
        <w:gridCol w:w="1124"/>
        <w:gridCol w:w="1322"/>
        <w:gridCol w:w="1584"/>
        <w:gridCol w:w="2458"/>
      </w:tblGrid>
      <w:tr w:rsidR="003C3720" w14:paraId="67314DBB" w14:textId="77777777" w:rsidTr="00503C00">
        <w:tc>
          <w:tcPr>
            <w:tcW w:w="1876" w:type="dxa"/>
            <w:shd w:val="clear" w:color="auto" w:fill="E2EFD9" w:themeFill="accent6" w:themeFillTint="33"/>
          </w:tcPr>
          <w:p w14:paraId="79A7CC40" w14:textId="77777777" w:rsidR="003C3720" w:rsidRDefault="003C3720" w:rsidP="00503C00">
            <w:pPr>
              <w:pStyle w:val="ListParagraph"/>
              <w:ind w:left="0"/>
              <w:jc w:val="center"/>
            </w:pPr>
            <w:r w:rsidRPr="00414E73">
              <w:t>Parameter name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553A777" w14:textId="77777777" w:rsidR="003C3720" w:rsidRDefault="003C3720" w:rsidP="00503C00">
            <w:pPr>
              <w:pStyle w:val="ListParagraph"/>
              <w:ind w:left="0"/>
              <w:jc w:val="center"/>
            </w:pPr>
            <w:r w:rsidRPr="00414E73">
              <w:t>Type</w:t>
            </w:r>
          </w:p>
        </w:tc>
        <w:tc>
          <w:tcPr>
            <w:tcW w:w="1124" w:type="dxa"/>
            <w:shd w:val="clear" w:color="auto" w:fill="E2EFD9" w:themeFill="accent6" w:themeFillTint="33"/>
          </w:tcPr>
          <w:p w14:paraId="654C4F94" w14:textId="77777777" w:rsidR="003C3720" w:rsidRDefault="003C3720" w:rsidP="00503C00">
            <w:pPr>
              <w:pStyle w:val="ListParagraph"/>
              <w:ind w:left="0"/>
              <w:jc w:val="center"/>
            </w:pPr>
            <w:r w:rsidRPr="00414E73">
              <w:t>Required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3B95C851" w14:textId="77777777" w:rsidR="003C3720" w:rsidRDefault="003C3720" w:rsidP="00503C00">
            <w:pPr>
              <w:pStyle w:val="ListParagraph"/>
              <w:ind w:left="0"/>
              <w:jc w:val="center"/>
            </w:pPr>
            <w:r w:rsidRPr="00414E73">
              <w:t>Max length</w:t>
            </w:r>
          </w:p>
        </w:tc>
        <w:tc>
          <w:tcPr>
            <w:tcW w:w="1584" w:type="dxa"/>
            <w:shd w:val="clear" w:color="auto" w:fill="E2EFD9" w:themeFill="accent6" w:themeFillTint="33"/>
          </w:tcPr>
          <w:p w14:paraId="7C32A64F" w14:textId="77777777" w:rsidR="003C3720" w:rsidRDefault="003C3720" w:rsidP="00503C00">
            <w:pPr>
              <w:pStyle w:val="ListParagraph"/>
              <w:ind w:left="0"/>
              <w:jc w:val="center"/>
            </w:pPr>
            <w:r w:rsidRPr="00414E73">
              <w:t>Default value</w:t>
            </w:r>
          </w:p>
        </w:tc>
        <w:tc>
          <w:tcPr>
            <w:tcW w:w="2458" w:type="dxa"/>
            <w:shd w:val="clear" w:color="auto" w:fill="E2EFD9" w:themeFill="accent6" w:themeFillTint="33"/>
          </w:tcPr>
          <w:p w14:paraId="3E233191" w14:textId="77777777" w:rsidR="003C3720" w:rsidRDefault="003C3720" w:rsidP="00503C00">
            <w:pPr>
              <w:pStyle w:val="ListParagraph"/>
              <w:ind w:left="0"/>
              <w:jc w:val="center"/>
            </w:pPr>
            <w:r w:rsidRPr="00414E73">
              <w:t>Description</w:t>
            </w:r>
          </w:p>
        </w:tc>
      </w:tr>
      <w:tr w:rsidR="003C3720" w14:paraId="0BEA958A" w14:textId="77777777" w:rsidTr="00503C00">
        <w:tc>
          <w:tcPr>
            <w:tcW w:w="1876" w:type="dxa"/>
            <w:shd w:val="clear" w:color="auto" w:fill="FFFFFF" w:themeFill="background1"/>
          </w:tcPr>
          <w:p w14:paraId="697FF8C4" w14:textId="77777777" w:rsidR="003C3720" w:rsidRPr="00414E73" w:rsidRDefault="003C3720" w:rsidP="00503C00">
            <w:pPr>
              <w:pStyle w:val="ListParagraph"/>
              <w:ind w:left="0"/>
            </w:pPr>
            <w:r w:rsidRPr="00E832F3">
              <w:t>ServiceCode</w:t>
            </w:r>
          </w:p>
        </w:tc>
        <w:tc>
          <w:tcPr>
            <w:tcW w:w="992" w:type="dxa"/>
            <w:shd w:val="clear" w:color="auto" w:fill="FFFFFF" w:themeFill="background1"/>
          </w:tcPr>
          <w:p w14:paraId="6D775E60" w14:textId="77777777" w:rsidR="003C3720" w:rsidRPr="00414E73" w:rsidRDefault="003C3720" w:rsidP="00503C00">
            <w:pPr>
              <w:pStyle w:val="ListParagraph"/>
              <w:ind w:left="0"/>
              <w:jc w:val="center"/>
            </w:pPr>
            <w:r w:rsidRPr="00E832F3">
              <w:t>String</w:t>
            </w:r>
          </w:p>
        </w:tc>
        <w:tc>
          <w:tcPr>
            <w:tcW w:w="1124" w:type="dxa"/>
            <w:shd w:val="clear" w:color="auto" w:fill="FFFFFF" w:themeFill="background1"/>
          </w:tcPr>
          <w:p w14:paraId="176C8DA7" w14:textId="77777777" w:rsidR="003C3720" w:rsidRPr="00414E73" w:rsidRDefault="003C3720" w:rsidP="00503C00">
            <w:pPr>
              <w:pStyle w:val="ListParagraph"/>
              <w:ind w:left="0"/>
              <w:jc w:val="center"/>
            </w:pPr>
            <w:r w:rsidRPr="00E832F3">
              <w:t>Yes</w:t>
            </w:r>
          </w:p>
        </w:tc>
        <w:tc>
          <w:tcPr>
            <w:tcW w:w="1322" w:type="dxa"/>
            <w:shd w:val="clear" w:color="auto" w:fill="FFFFFF" w:themeFill="background1"/>
          </w:tcPr>
          <w:p w14:paraId="3A82EE0D" w14:textId="77777777" w:rsidR="003C3720" w:rsidRPr="00414E73" w:rsidRDefault="003C3720" w:rsidP="00503C00">
            <w:pPr>
              <w:pStyle w:val="ListParagraph"/>
              <w:ind w:left="0"/>
              <w:jc w:val="center"/>
            </w:pPr>
            <w:r w:rsidRPr="00E832F3">
              <w:t>10</w:t>
            </w:r>
          </w:p>
        </w:tc>
        <w:tc>
          <w:tcPr>
            <w:tcW w:w="1584" w:type="dxa"/>
            <w:shd w:val="clear" w:color="auto" w:fill="FFFFFF" w:themeFill="background1"/>
          </w:tcPr>
          <w:p w14:paraId="4BF32CE8" w14:textId="77777777" w:rsidR="003C3720" w:rsidRPr="00414E73" w:rsidRDefault="003C3720" w:rsidP="00503C00">
            <w:pPr>
              <w:pStyle w:val="ListParagraph"/>
              <w:ind w:left="0"/>
              <w:jc w:val="center"/>
            </w:pPr>
            <w:r w:rsidRPr="00E832F3">
              <w:t>-</w:t>
            </w:r>
          </w:p>
        </w:tc>
        <w:tc>
          <w:tcPr>
            <w:tcW w:w="2458" w:type="dxa"/>
            <w:shd w:val="clear" w:color="auto" w:fill="FFFFFF" w:themeFill="background1"/>
          </w:tcPr>
          <w:p w14:paraId="4B0EA55C" w14:textId="77777777" w:rsidR="003C3720" w:rsidRPr="00414E73" w:rsidRDefault="003C3720" w:rsidP="00503C00">
            <w:pPr>
              <w:pStyle w:val="ListParagraph"/>
              <w:ind w:left="0"/>
            </w:pPr>
            <w:r w:rsidRPr="00E832F3">
              <w:rPr>
                <w:cs/>
              </w:rPr>
              <w:t>รหัสบริการ</w:t>
            </w:r>
          </w:p>
        </w:tc>
      </w:tr>
    </w:tbl>
    <w:p w14:paraId="2020CD20" w14:textId="77777777" w:rsidR="003C3720" w:rsidRPr="00965939" w:rsidRDefault="003C3720" w:rsidP="00965939">
      <w:pPr>
        <w:pStyle w:val="ListParagraph"/>
        <w:ind w:left="426"/>
        <w:rPr>
          <w:b/>
          <w:bCs/>
        </w:rPr>
      </w:pPr>
    </w:p>
    <w:p w14:paraId="256A1579" w14:textId="77777777" w:rsidR="003C3720" w:rsidRPr="00965939" w:rsidRDefault="003C3720" w:rsidP="00D74651">
      <w:pPr>
        <w:pStyle w:val="ListParagraph"/>
        <w:numPr>
          <w:ilvl w:val="0"/>
          <w:numId w:val="7"/>
        </w:numPr>
        <w:ind w:left="426"/>
        <w:rPr>
          <w:b/>
          <w:bCs/>
        </w:rPr>
      </w:pPr>
      <w:r w:rsidRPr="00965939">
        <w:rPr>
          <w:b/>
          <w:bCs/>
          <w:cs/>
        </w:rPr>
        <w:t>ตัวอย่างการเรียกใช้งาน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C3720" w14:paraId="6B6BB06D" w14:textId="77777777" w:rsidTr="00503C00">
        <w:tc>
          <w:tcPr>
            <w:tcW w:w="9493" w:type="dxa"/>
          </w:tcPr>
          <w:p w14:paraId="550E37E8" w14:textId="77777777" w:rsidR="00021E6A" w:rsidRDefault="00021E6A" w:rsidP="00021E6A">
            <w:pPr>
              <w:spacing w:after="0" w:line="240" w:lineRule="auto"/>
            </w:pPr>
            <w:r>
              <w:t>{</w:t>
            </w:r>
          </w:p>
          <w:p w14:paraId="1D83A8EF" w14:textId="77777777" w:rsidR="00021E6A" w:rsidRDefault="00021E6A" w:rsidP="00021E6A">
            <w:pPr>
              <w:spacing w:after="0" w:line="240" w:lineRule="auto"/>
            </w:pPr>
            <w:r>
              <w:t>"ServiceCode": "2000101028"</w:t>
            </w:r>
          </w:p>
          <w:p w14:paraId="71C69C6B" w14:textId="5EF490A5" w:rsidR="003C3720" w:rsidRDefault="00021E6A" w:rsidP="00021E6A">
            <w:pPr>
              <w:spacing w:after="0" w:line="240" w:lineRule="auto"/>
            </w:pPr>
            <w:r>
              <w:t>}</w:t>
            </w:r>
          </w:p>
        </w:tc>
      </w:tr>
    </w:tbl>
    <w:p w14:paraId="1D5C33AB" w14:textId="77777777" w:rsidR="003C3720" w:rsidRDefault="003C3720" w:rsidP="003C3720"/>
    <w:p w14:paraId="0C978E23" w14:textId="77777777" w:rsidR="002B0DAE" w:rsidRDefault="002B0DAE" w:rsidP="003C3720"/>
    <w:p w14:paraId="2D3499E0" w14:textId="77777777" w:rsidR="002B0DAE" w:rsidRDefault="002B0DAE" w:rsidP="003C3720"/>
    <w:p w14:paraId="55FFF2F3" w14:textId="77777777" w:rsidR="002B0DAE" w:rsidRDefault="002B0DAE" w:rsidP="003C3720"/>
    <w:p w14:paraId="7536FA83" w14:textId="77777777" w:rsidR="003C3720" w:rsidRPr="00965939" w:rsidRDefault="003C3720" w:rsidP="00D74651">
      <w:pPr>
        <w:pStyle w:val="ListParagraph"/>
        <w:numPr>
          <w:ilvl w:val="0"/>
          <w:numId w:val="7"/>
        </w:numPr>
        <w:ind w:left="426"/>
        <w:rPr>
          <w:b/>
          <w:bCs/>
        </w:rPr>
      </w:pPr>
      <w:r w:rsidRPr="00965939">
        <w:rPr>
          <w:b/>
          <w:bCs/>
        </w:rPr>
        <w:lastRenderedPageBreak/>
        <w:t>Response Fields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C3720" w14:paraId="0410B050" w14:textId="77777777" w:rsidTr="00503C00">
        <w:trPr>
          <w:trHeight w:val="583"/>
        </w:trPr>
        <w:tc>
          <w:tcPr>
            <w:tcW w:w="9639" w:type="dxa"/>
          </w:tcPr>
          <w:p w14:paraId="59357A29" w14:textId="77777777" w:rsidR="003C3720" w:rsidRDefault="003C3720" w:rsidP="00503C00">
            <w:r w:rsidRPr="00176AE9">
              <w:t>Simple Response:</w:t>
            </w:r>
          </w:p>
          <w:p w14:paraId="18BC12EA" w14:textId="77777777" w:rsidR="00763765" w:rsidRDefault="00763765" w:rsidP="00763765">
            <w:pPr>
              <w:spacing w:after="0" w:line="240" w:lineRule="auto"/>
            </w:pPr>
            <w:r>
              <w:t>{</w:t>
            </w:r>
          </w:p>
          <w:p w14:paraId="022E6A23" w14:textId="77777777" w:rsidR="00763765" w:rsidRDefault="00763765" w:rsidP="00763765">
            <w:pPr>
              <w:spacing w:after="0" w:line="240" w:lineRule="auto"/>
            </w:pPr>
            <w:r>
              <w:t xml:space="preserve">  "RetCode": "OK",</w:t>
            </w:r>
          </w:p>
          <w:p w14:paraId="49AA6CFF" w14:textId="77777777" w:rsidR="00763765" w:rsidRDefault="00763765" w:rsidP="00763765">
            <w:pPr>
              <w:spacing w:after="0" w:line="240" w:lineRule="auto"/>
            </w:pPr>
            <w:r>
              <w:t xml:space="preserve">  "data": {</w:t>
            </w:r>
          </w:p>
          <w:p w14:paraId="2A2459E4" w14:textId="77777777" w:rsidR="00763765" w:rsidRDefault="00763765" w:rsidP="00763765">
            <w:pPr>
              <w:spacing w:after="0" w:line="240" w:lineRule="auto"/>
            </w:pPr>
            <w:r>
              <w:t xml:space="preserve">    "data2000101028": [</w:t>
            </w:r>
          </w:p>
          <w:p w14:paraId="4F9955D8" w14:textId="77777777" w:rsidR="00763765" w:rsidRDefault="00763765" w:rsidP="00763765">
            <w:pPr>
              <w:spacing w:after="0" w:line="240" w:lineRule="auto"/>
            </w:pPr>
            <w:r>
              <w:t xml:space="preserve">      {</w:t>
            </w:r>
          </w:p>
          <w:p w14:paraId="487F2D63" w14:textId="77777777" w:rsidR="00763765" w:rsidRDefault="00763765" w:rsidP="00763765">
            <w:pPr>
              <w:spacing w:after="0" w:line="240" w:lineRule="auto"/>
            </w:pPr>
            <w:r>
              <w:t xml:space="preserve">        "ORG_NAME": "</w:t>
            </w:r>
            <w:r>
              <w:rPr>
                <w:cs/>
              </w:rPr>
              <w:t xml:space="preserve">ภาค </w:t>
            </w:r>
            <w:r>
              <w:t>1",</w:t>
            </w:r>
          </w:p>
          <w:p w14:paraId="51FD1AB6" w14:textId="77777777" w:rsidR="00763765" w:rsidRDefault="00763765" w:rsidP="00763765">
            <w:pPr>
              <w:spacing w:after="0" w:line="240" w:lineRule="auto"/>
            </w:pPr>
            <w:r>
              <w:t xml:space="preserve">        "ADDRESS": "101</w:t>
            </w:r>
            <w:r>
              <w:rPr>
                <w:cs/>
              </w:rPr>
              <w:t xml:space="preserve"> ถ.แจ้งวัฒนะ ซ.</w:t>
            </w:r>
            <w:r>
              <w:t>5</w:t>
            </w:r>
            <w:r>
              <w:rPr>
                <w:cs/>
              </w:rPr>
              <w:t xml:space="preserve"> แขวงทุ่งสองห้อง เขตหลักสี่ กรุงเทพมหานคร </w:t>
            </w:r>
            <w:r>
              <w:t>10210",</w:t>
            </w:r>
          </w:p>
          <w:p w14:paraId="75F69999" w14:textId="77777777" w:rsidR="00763765" w:rsidRDefault="00763765" w:rsidP="00763765">
            <w:pPr>
              <w:spacing w:after="0" w:line="240" w:lineRule="auto"/>
            </w:pPr>
            <w:r>
              <w:t xml:space="preserve">        "TEL": "02-5754118 - 20",</w:t>
            </w:r>
          </w:p>
          <w:p w14:paraId="106F687D" w14:textId="77777777" w:rsidR="00763765" w:rsidRDefault="00763765" w:rsidP="00763765">
            <w:pPr>
              <w:spacing w:after="0" w:line="240" w:lineRule="auto"/>
            </w:pPr>
            <w:r>
              <w:t xml:space="preserve">        "FAX": "",</w:t>
            </w:r>
          </w:p>
          <w:p w14:paraId="1D083816" w14:textId="77777777" w:rsidR="00763765" w:rsidRDefault="00763765" w:rsidP="00763765">
            <w:pPr>
              <w:spacing w:after="0" w:line="240" w:lineRule="auto"/>
            </w:pPr>
            <w:r>
              <w:t xml:space="preserve">        "Email": "",</w:t>
            </w:r>
          </w:p>
          <w:p w14:paraId="5F5C7211" w14:textId="77777777" w:rsidR="00763765" w:rsidRDefault="00763765" w:rsidP="00763765">
            <w:pPr>
              <w:spacing w:after="0" w:line="240" w:lineRule="auto"/>
            </w:pPr>
            <w:r>
              <w:t xml:space="preserve">        "Chief": null,</w:t>
            </w:r>
          </w:p>
          <w:p w14:paraId="7890DA5A" w14:textId="77777777" w:rsidR="00763765" w:rsidRDefault="00763765" w:rsidP="00763765">
            <w:pPr>
              <w:spacing w:after="0" w:line="240" w:lineRule="auto"/>
            </w:pPr>
            <w:r>
              <w:t xml:space="preserve">        "LAT": 13.885578594567546,</w:t>
            </w:r>
          </w:p>
          <w:p w14:paraId="6815A947" w14:textId="77777777" w:rsidR="00763765" w:rsidRDefault="00763765" w:rsidP="00763765">
            <w:pPr>
              <w:spacing w:after="0" w:line="240" w:lineRule="auto"/>
            </w:pPr>
            <w:r>
              <w:t xml:space="preserve">        "LONG": 100.57846069335938,</w:t>
            </w:r>
          </w:p>
          <w:p w14:paraId="220BE8EE" w14:textId="77777777" w:rsidR="00763765" w:rsidRDefault="00763765" w:rsidP="00763765">
            <w:pPr>
              <w:spacing w:after="0" w:line="240" w:lineRule="auto"/>
            </w:pPr>
            <w:r>
              <w:t xml:space="preserve">        "AREA": [</w:t>
            </w:r>
          </w:p>
          <w:p w14:paraId="3DF3A7A9" w14:textId="77777777" w:rsidR="00763765" w:rsidRDefault="00763765" w:rsidP="00763765">
            <w:pPr>
              <w:spacing w:after="0" w:line="240" w:lineRule="auto"/>
            </w:pPr>
            <w:r>
              <w:t xml:space="preserve">          {</w:t>
            </w:r>
          </w:p>
          <w:p w14:paraId="4773D6E2" w14:textId="77777777" w:rsidR="00763765" w:rsidRDefault="00763765" w:rsidP="00763765">
            <w:pPr>
              <w:spacing w:after="0" w:line="240" w:lineRule="auto"/>
            </w:pPr>
            <w:r>
              <w:t xml:space="preserve">            "Code": "10",</w:t>
            </w:r>
          </w:p>
          <w:p w14:paraId="420789CC" w14:textId="77777777" w:rsidR="00763765" w:rsidRDefault="00763765" w:rsidP="00763765">
            <w:pPr>
              <w:spacing w:after="0" w:line="240" w:lineRule="auto"/>
            </w:pPr>
            <w:r>
              <w:t xml:space="preserve">            "Province": "</w:t>
            </w:r>
            <w:r>
              <w:rPr>
                <w:cs/>
              </w:rPr>
              <w:t>กรุงเทพมหานคร"</w:t>
            </w:r>
            <w:r>
              <w:t>,</w:t>
            </w:r>
          </w:p>
          <w:p w14:paraId="363E2DF4" w14:textId="77777777" w:rsidR="00763765" w:rsidRDefault="00763765" w:rsidP="00763765">
            <w:pPr>
              <w:spacing w:after="0" w:line="240" w:lineRule="auto"/>
            </w:pPr>
            <w:r>
              <w:t xml:space="preserve">            "JsonURL": "https://afm.nbtc.go.th/afm/area/10.json"</w:t>
            </w:r>
          </w:p>
          <w:p w14:paraId="33FE803D" w14:textId="77777777" w:rsidR="00763765" w:rsidRDefault="00763765" w:rsidP="00763765">
            <w:pPr>
              <w:spacing w:after="0" w:line="240" w:lineRule="auto"/>
            </w:pPr>
            <w:r>
              <w:t xml:space="preserve">          }</w:t>
            </w:r>
          </w:p>
          <w:p w14:paraId="3CEF3ADD" w14:textId="6018D70A" w:rsidR="003C3720" w:rsidRDefault="003C3720" w:rsidP="00763765">
            <w:pPr>
              <w:spacing w:after="0" w:line="240" w:lineRule="auto"/>
            </w:pPr>
            <w:r>
              <w:t xml:space="preserve">     ]</w:t>
            </w:r>
            <w:bookmarkStart w:id="2" w:name="_GoBack"/>
            <w:bookmarkEnd w:id="2"/>
          </w:p>
          <w:p w14:paraId="40B2046E" w14:textId="77777777" w:rsidR="003C3720" w:rsidRDefault="003C3720" w:rsidP="00503C00">
            <w:pPr>
              <w:spacing w:after="0" w:line="240" w:lineRule="auto"/>
            </w:pPr>
            <w:r>
              <w:t xml:space="preserve">  }</w:t>
            </w:r>
          </w:p>
          <w:p w14:paraId="0860C921" w14:textId="77777777" w:rsidR="003C3720" w:rsidRDefault="003C3720" w:rsidP="00503C00">
            <w:pPr>
              <w:spacing w:after="0" w:line="240" w:lineRule="auto"/>
              <w:rPr>
                <w:cs/>
              </w:rPr>
            </w:pPr>
            <w:r>
              <w:t>}</w:t>
            </w:r>
          </w:p>
        </w:tc>
      </w:tr>
    </w:tbl>
    <w:p w14:paraId="0F489ED1" w14:textId="77777777" w:rsidR="003C3720" w:rsidRDefault="003C3720" w:rsidP="003C3720"/>
    <w:p w14:paraId="700182C7" w14:textId="093249A3" w:rsidR="003C3720" w:rsidRDefault="003C3720" w:rsidP="003C3720">
      <w:r w:rsidRPr="00176AE9">
        <w:t>Response Parameters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3912"/>
      </w:tblGrid>
      <w:tr w:rsidR="003C3720" w14:paraId="03C83295" w14:textId="77777777" w:rsidTr="002B0DAE">
        <w:trPr>
          <w:tblHeader/>
        </w:trPr>
        <w:tc>
          <w:tcPr>
            <w:tcW w:w="704" w:type="dxa"/>
            <w:shd w:val="clear" w:color="auto" w:fill="E2EFD9" w:themeFill="accent6" w:themeFillTint="33"/>
          </w:tcPr>
          <w:p w14:paraId="0502F7BE" w14:textId="77777777" w:rsidR="003C3720" w:rsidRDefault="003C3720" w:rsidP="00503C00">
            <w:pPr>
              <w:jc w:val="center"/>
            </w:pPr>
            <w:r w:rsidRPr="00D869FC">
              <w:rPr>
                <w:cs/>
              </w:rPr>
              <w:t>ลำดับ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DE6F9C8" w14:textId="77777777" w:rsidR="003C3720" w:rsidRDefault="003C3720" w:rsidP="00503C00">
            <w:pPr>
              <w:jc w:val="center"/>
            </w:pPr>
            <w:r w:rsidRPr="00D869FC">
              <w:t>Key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1094B9F" w14:textId="77777777" w:rsidR="003C3720" w:rsidRDefault="003C3720" w:rsidP="00503C00">
            <w:pPr>
              <w:jc w:val="center"/>
            </w:pPr>
            <w:r w:rsidRPr="00D869FC">
              <w:t>Type</w:t>
            </w:r>
          </w:p>
        </w:tc>
        <w:tc>
          <w:tcPr>
            <w:tcW w:w="3912" w:type="dxa"/>
            <w:shd w:val="clear" w:color="auto" w:fill="E2EFD9" w:themeFill="accent6" w:themeFillTint="33"/>
          </w:tcPr>
          <w:p w14:paraId="5CA6BDB2" w14:textId="77777777" w:rsidR="003C3720" w:rsidRDefault="003C3720" w:rsidP="00503C00">
            <w:pPr>
              <w:jc w:val="center"/>
            </w:pPr>
            <w:r w:rsidRPr="00D869FC">
              <w:rPr>
                <w:cs/>
              </w:rPr>
              <w:t>รายละเอียด</w:t>
            </w:r>
          </w:p>
        </w:tc>
      </w:tr>
      <w:tr w:rsidR="00763765" w14:paraId="79C21A1F" w14:textId="77777777" w:rsidTr="00503C00">
        <w:tc>
          <w:tcPr>
            <w:tcW w:w="704" w:type="dxa"/>
          </w:tcPr>
          <w:p w14:paraId="32491FB3" w14:textId="0E2B77A7" w:rsidR="00763765" w:rsidRDefault="00763765" w:rsidP="00763765">
            <w:pPr>
              <w:jc w:val="center"/>
            </w:pPr>
            <w:r w:rsidRPr="00BD46FA">
              <w:t>1</w:t>
            </w:r>
          </w:p>
        </w:tc>
        <w:tc>
          <w:tcPr>
            <w:tcW w:w="2693" w:type="dxa"/>
          </w:tcPr>
          <w:p w14:paraId="3A51D7E4" w14:textId="11C019B8" w:rsidR="00763765" w:rsidRDefault="00763765" w:rsidP="00763765">
            <w:r w:rsidRPr="00BD46FA">
              <w:t>ORG_NAME</w:t>
            </w:r>
          </w:p>
        </w:tc>
        <w:tc>
          <w:tcPr>
            <w:tcW w:w="1701" w:type="dxa"/>
          </w:tcPr>
          <w:p w14:paraId="70D412B4" w14:textId="5E559437" w:rsidR="00763765" w:rsidRDefault="00763765" w:rsidP="00763765">
            <w:r w:rsidRPr="00BD46FA">
              <w:t>String</w:t>
            </w:r>
          </w:p>
        </w:tc>
        <w:tc>
          <w:tcPr>
            <w:tcW w:w="3912" w:type="dxa"/>
          </w:tcPr>
          <w:p w14:paraId="12DE6B2B" w14:textId="41A5F714" w:rsidR="00763765" w:rsidRDefault="00763765" w:rsidP="00763765">
            <w:r w:rsidRPr="00BD46FA">
              <w:rPr>
                <w:cs/>
              </w:rPr>
              <w:t>ชื่อหน่วยงาน</w:t>
            </w:r>
          </w:p>
        </w:tc>
      </w:tr>
      <w:tr w:rsidR="00763765" w14:paraId="586AF2A4" w14:textId="77777777" w:rsidTr="00503C00">
        <w:tc>
          <w:tcPr>
            <w:tcW w:w="704" w:type="dxa"/>
          </w:tcPr>
          <w:p w14:paraId="26711EBC" w14:textId="24CCABD4" w:rsidR="00763765" w:rsidRDefault="00763765" w:rsidP="00763765">
            <w:pPr>
              <w:jc w:val="center"/>
            </w:pPr>
            <w:r w:rsidRPr="00BD46FA">
              <w:t>2</w:t>
            </w:r>
          </w:p>
        </w:tc>
        <w:tc>
          <w:tcPr>
            <w:tcW w:w="2693" w:type="dxa"/>
          </w:tcPr>
          <w:p w14:paraId="5CB4D55B" w14:textId="2B6127E8" w:rsidR="00763765" w:rsidRDefault="00763765" w:rsidP="00763765">
            <w:r w:rsidRPr="00BD46FA">
              <w:t>ADDRESS</w:t>
            </w:r>
          </w:p>
        </w:tc>
        <w:tc>
          <w:tcPr>
            <w:tcW w:w="1701" w:type="dxa"/>
          </w:tcPr>
          <w:p w14:paraId="2069F3B4" w14:textId="6EC1FD7C" w:rsidR="00763765" w:rsidRDefault="00763765" w:rsidP="00763765">
            <w:r w:rsidRPr="00BD46FA">
              <w:t>String</w:t>
            </w:r>
          </w:p>
        </w:tc>
        <w:tc>
          <w:tcPr>
            <w:tcW w:w="3912" w:type="dxa"/>
          </w:tcPr>
          <w:p w14:paraId="1BB70C98" w14:textId="129E9EDA" w:rsidR="00763765" w:rsidRDefault="00763765" w:rsidP="00763765">
            <w:r w:rsidRPr="00BD46FA">
              <w:rPr>
                <w:cs/>
              </w:rPr>
              <w:t>ที่อยู่</w:t>
            </w:r>
          </w:p>
        </w:tc>
      </w:tr>
      <w:tr w:rsidR="00763765" w14:paraId="49EDCBC4" w14:textId="77777777" w:rsidTr="00503C00">
        <w:tc>
          <w:tcPr>
            <w:tcW w:w="704" w:type="dxa"/>
          </w:tcPr>
          <w:p w14:paraId="19EB6C1A" w14:textId="514A31B7" w:rsidR="00763765" w:rsidRDefault="00763765" w:rsidP="00763765">
            <w:pPr>
              <w:jc w:val="center"/>
            </w:pPr>
            <w:r w:rsidRPr="00BD46FA">
              <w:t>3</w:t>
            </w:r>
          </w:p>
        </w:tc>
        <w:tc>
          <w:tcPr>
            <w:tcW w:w="2693" w:type="dxa"/>
          </w:tcPr>
          <w:p w14:paraId="779ED1D9" w14:textId="1F09FA3E" w:rsidR="00763765" w:rsidRDefault="00763765" w:rsidP="00763765">
            <w:r w:rsidRPr="00BD46FA">
              <w:t>TEL</w:t>
            </w:r>
          </w:p>
        </w:tc>
        <w:tc>
          <w:tcPr>
            <w:tcW w:w="1701" w:type="dxa"/>
          </w:tcPr>
          <w:p w14:paraId="22E558B6" w14:textId="7B7B1B42" w:rsidR="00763765" w:rsidRDefault="00763765" w:rsidP="00763765">
            <w:r w:rsidRPr="00BD46FA">
              <w:t>String</w:t>
            </w:r>
          </w:p>
        </w:tc>
        <w:tc>
          <w:tcPr>
            <w:tcW w:w="3912" w:type="dxa"/>
          </w:tcPr>
          <w:p w14:paraId="538900BA" w14:textId="544F57F9" w:rsidR="00763765" w:rsidRDefault="00763765" w:rsidP="00763765">
            <w:r w:rsidRPr="00BD46FA">
              <w:rPr>
                <w:cs/>
              </w:rPr>
              <w:t>โทรศัพท์</w:t>
            </w:r>
          </w:p>
        </w:tc>
      </w:tr>
      <w:tr w:rsidR="00763765" w14:paraId="5AD5BF4A" w14:textId="77777777" w:rsidTr="00503C00">
        <w:tc>
          <w:tcPr>
            <w:tcW w:w="704" w:type="dxa"/>
          </w:tcPr>
          <w:p w14:paraId="42AF0322" w14:textId="1B89F800" w:rsidR="00763765" w:rsidRPr="00972032" w:rsidRDefault="00763765" w:rsidP="00763765">
            <w:pPr>
              <w:jc w:val="center"/>
            </w:pPr>
            <w:r w:rsidRPr="00BD46FA">
              <w:t>4</w:t>
            </w:r>
          </w:p>
        </w:tc>
        <w:tc>
          <w:tcPr>
            <w:tcW w:w="2693" w:type="dxa"/>
          </w:tcPr>
          <w:p w14:paraId="4F17FC87" w14:textId="58C7A14F" w:rsidR="00763765" w:rsidRPr="00972032" w:rsidRDefault="00763765" w:rsidP="00763765">
            <w:r w:rsidRPr="00BD46FA">
              <w:t>FAX</w:t>
            </w:r>
          </w:p>
        </w:tc>
        <w:tc>
          <w:tcPr>
            <w:tcW w:w="1701" w:type="dxa"/>
          </w:tcPr>
          <w:p w14:paraId="663FA454" w14:textId="52AB9A9D" w:rsidR="00763765" w:rsidRPr="00972032" w:rsidRDefault="00763765" w:rsidP="00763765">
            <w:r w:rsidRPr="00BD46FA">
              <w:t>String</w:t>
            </w:r>
          </w:p>
        </w:tc>
        <w:tc>
          <w:tcPr>
            <w:tcW w:w="3912" w:type="dxa"/>
          </w:tcPr>
          <w:p w14:paraId="329009D3" w14:textId="5FE78C75" w:rsidR="00763765" w:rsidRPr="00972032" w:rsidRDefault="00763765" w:rsidP="00763765">
            <w:pPr>
              <w:rPr>
                <w:cs/>
              </w:rPr>
            </w:pPr>
            <w:r w:rsidRPr="00BD46FA">
              <w:rPr>
                <w:cs/>
              </w:rPr>
              <w:t>โทรสาร</w:t>
            </w:r>
          </w:p>
        </w:tc>
      </w:tr>
      <w:tr w:rsidR="00763765" w14:paraId="7F9F307B" w14:textId="77777777" w:rsidTr="00503C00">
        <w:tc>
          <w:tcPr>
            <w:tcW w:w="704" w:type="dxa"/>
          </w:tcPr>
          <w:p w14:paraId="55185957" w14:textId="2A5FCD13" w:rsidR="00763765" w:rsidRPr="00972032" w:rsidRDefault="00763765" w:rsidP="00763765">
            <w:pPr>
              <w:jc w:val="center"/>
            </w:pPr>
            <w:r w:rsidRPr="00BD46FA">
              <w:t>5</w:t>
            </w:r>
          </w:p>
        </w:tc>
        <w:tc>
          <w:tcPr>
            <w:tcW w:w="2693" w:type="dxa"/>
          </w:tcPr>
          <w:p w14:paraId="2228482E" w14:textId="33FA0ACE" w:rsidR="00763765" w:rsidRPr="00972032" w:rsidRDefault="00763765" w:rsidP="00763765">
            <w:r w:rsidRPr="00BD46FA">
              <w:t>Email</w:t>
            </w:r>
          </w:p>
        </w:tc>
        <w:tc>
          <w:tcPr>
            <w:tcW w:w="1701" w:type="dxa"/>
          </w:tcPr>
          <w:p w14:paraId="7E65E3ED" w14:textId="531B5267" w:rsidR="00763765" w:rsidRPr="00972032" w:rsidRDefault="00763765" w:rsidP="00763765">
            <w:r w:rsidRPr="00BD46FA">
              <w:t>String</w:t>
            </w:r>
          </w:p>
        </w:tc>
        <w:tc>
          <w:tcPr>
            <w:tcW w:w="3912" w:type="dxa"/>
          </w:tcPr>
          <w:p w14:paraId="25E5E56C" w14:textId="41F413DB" w:rsidR="00763765" w:rsidRPr="00972032" w:rsidRDefault="00763765" w:rsidP="00763765">
            <w:pPr>
              <w:rPr>
                <w:cs/>
              </w:rPr>
            </w:pPr>
            <w:r w:rsidRPr="00BD46FA">
              <w:t>Email</w:t>
            </w:r>
          </w:p>
        </w:tc>
      </w:tr>
      <w:tr w:rsidR="00763765" w14:paraId="17F38643" w14:textId="77777777" w:rsidTr="00503C00">
        <w:tc>
          <w:tcPr>
            <w:tcW w:w="704" w:type="dxa"/>
          </w:tcPr>
          <w:p w14:paraId="3ECAAAF5" w14:textId="4BAA8642" w:rsidR="00763765" w:rsidRPr="003F22E1" w:rsidRDefault="00763765" w:rsidP="00763765">
            <w:pPr>
              <w:jc w:val="center"/>
            </w:pPr>
            <w:r w:rsidRPr="00BD46FA">
              <w:lastRenderedPageBreak/>
              <w:t>6</w:t>
            </w:r>
          </w:p>
        </w:tc>
        <w:tc>
          <w:tcPr>
            <w:tcW w:w="2693" w:type="dxa"/>
          </w:tcPr>
          <w:p w14:paraId="000D5851" w14:textId="67ED79AD" w:rsidR="00763765" w:rsidRPr="003F22E1" w:rsidRDefault="00763765" w:rsidP="00763765">
            <w:r w:rsidRPr="00BD46FA">
              <w:t>Chief</w:t>
            </w:r>
          </w:p>
        </w:tc>
        <w:tc>
          <w:tcPr>
            <w:tcW w:w="1701" w:type="dxa"/>
          </w:tcPr>
          <w:p w14:paraId="1B01D0B4" w14:textId="1C61CAAD" w:rsidR="00763765" w:rsidRPr="003F22E1" w:rsidRDefault="00763765" w:rsidP="00763765">
            <w:r w:rsidRPr="00BD46FA">
              <w:t>String</w:t>
            </w:r>
          </w:p>
        </w:tc>
        <w:tc>
          <w:tcPr>
            <w:tcW w:w="3912" w:type="dxa"/>
          </w:tcPr>
          <w:p w14:paraId="2FB0427D" w14:textId="6EA906BE" w:rsidR="00763765" w:rsidRPr="003F22E1" w:rsidRDefault="00763765" w:rsidP="00763765">
            <w:pPr>
              <w:rPr>
                <w:cs/>
              </w:rPr>
            </w:pPr>
            <w:r w:rsidRPr="00BD46FA">
              <w:rPr>
                <w:cs/>
              </w:rPr>
              <w:t>ผู้อำนวยการ</w:t>
            </w:r>
          </w:p>
        </w:tc>
      </w:tr>
      <w:tr w:rsidR="00763765" w14:paraId="47D44ED7" w14:textId="77777777" w:rsidTr="00503C00">
        <w:tc>
          <w:tcPr>
            <w:tcW w:w="704" w:type="dxa"/>
          </w:tcPr>
          <w:p w14:paraId="19C06B8A" w14:textId="65749431" w:rsidR="00763765" w:rsidRPr="003F22E1" w:rsidRDefault="00763765" w:rsidP="00763765">
            <w:pPr>
              <w:jc w:val="center"/>
            </w:pPr>
            <w:r w:rsidRPr="00BD46FA">
              <w:t>7</w:t>
            </w:r>
          </w:p>
        </w:tc>
        <w:tc>
          <w:tcPr>
            <w:tcW w:w="2693" w:type="dxa"/>
          </w:tcPr>
          <w:p w14:paraId="05EA3DBA" w14:textId="44660EAA" w:rsidR="00763765" w:rsidRPr="003F22E1" w:rsidRDefault="00763765" w:rsidP="00763765">
            <w:r w:rsidRPr="00BD46FA">
              <w:t>LAT</w:t>
            </w:r>
          </w:p>
        </w:tc>
        <w:tc>
          <w:tcPr>
            <w:tcW w:w="1701" w:type="dxa"/>
          </w:tcPr>
          <w:p w14:paraId="064EC754" w14:textId="1A4D7B0F" w:rsidR="00763765" w:rsidRPr="003F22E1" w:rsidRDefault="00763765" w:rsidP="00763765">
            <w:r w:rsidRPr="00BD46FA">
              <w:t>String</w:t>
            </w:r>
          </w:p>
        </w:tc>
        <w:tc>
          <w:tcPr>
            <w:tcW w:w="3912" w:type="dxa"/>
          </w:tcPr>
          <w:p w14:paraId="17418692" w14:textId="2976A61F" w:rsidR="00763765" w:rsidRPr="003F22E1" w:rsidRDefault="00763765" w:rsidP="00763765">
            <w:pPr>
              <w:rPr>
                <w:cs/>
              </w:rPr>
            </w:pPr>
            <w:r w:rsidRPr="00BD46FA">
              <w:rPr>
                <w:cs/>
              </w:rPr>
              <w:t>ละติจูด</w:t>
            </w:r>
          </w:p>
        </w:tc>
      </w:tr>
      <w:tr w:rsidR="00763765" w14:paraId="73809B38" w14:textId="77777777" w:rsidTr="00503C00">
        <w:tc>
          <w:tcPr>
            <w:tcW w:w="704" w:type="dxa"/>
          </w:tcPr>
          <w:p w14:paraId="0804619C" w14:textId="47CFCB87" w:rsidR="00763765" w:rsidRPr="003F22E1" w:rsidRDefault="00763765" w:rsidP="00763765">
            <w:pPr>
              <w:jc w:val="center"/>
            </w:pPr>
            <w:r w:rsidRPr="00BD46FA">
              <w:t>8</w:t>
            </w:r>
          </w:p>
        </w:tc>
        <w:tc>
          <w:tcPr>
            <w:tcW w:w="2693" w:type="dxa"/>
          </w:tcPr>
          <w:p w14:paraId="2B214310" w14:textId="09BFD2D6" w:rsidR="00763765" w:rsidRPr="003F22E1" w:rsidRDefault="00763765" w:rsidP="00763765">
            <w:r w:rsidRPr="00BD46FA">
              <w:t>LONG</w:t>
            </w:r>
          </w:p>
        </w:tc>
        <w:tc>
          <w:tcPr>
            <w:tcW w:w="1701" w:type="dxa"/>
          </w:tcPr>
          <w:p w14:paraId="361688CA" w14:textId="1F081896" w:rsidR="00763765" w:rsidRPr="003F22E1" w:rsidRDefault="00763765" w:rsidP="00763765">
            <w:r w:rsidRPr="00BD46FA">
              <w:t>String</w:t>
            </w:r>
          </w:p>
        </w:tc>
        <w:tc>
          <w:tcPr>
            <w:tcW w:w="3912" w:type="dxa"/>
          </w:tcPr>
          <w:p w14:paraId="198A8E45" w14:textId="14A3F8DA" w:rsidR="00763765" w:rsidRPr="003F22E1" w:rsidRDefault="00763765" w:rsidP="00763765">
            <w:pPr>
              <w:rPr>
                <w:cs/>
              </w:rPr>
            </w:pPr>
            <w:r w:rsidRPr="00BD46FA">
              <w:rPr>
                <w:cs/>
              </w:rPr>
              <w:t>ลองติจูด</w:t>
            </w:r>
          </w:p>
        </w:tc>
      </w:tr>
      <w:tr w:rsidR="00763765" w14:paraId="71447265" w14:textId="77777777" w:rsidTr="00503C00">
        <w:tc>
          <w:tcPr>
            <w:tcW w:w="704" w:type="dxa"/>
          </w:tcPr>
          <w:p w14:paraId="276BAD56" w14:textId="718E8C2C" w:rsidR="00763765" w:rsidRPr="003F22E1" w:rsidRDefault="00763765" w:rsidP="00763765">
            <w:pPr>
              <w:jc w:val="center"/>
            </w:pPr>
            <w:r w:rsidRPr="00BD46FA">
              <w:t>9</w:t>
            </w:r>
          </w:p>
        </w:tc>
        <w:tc>
          <w:tcPr>
            <w:tcW w:w="2693" w:type="dxa"/>
          </w:tcPr>
          <w:p w14:paraId="68E5904F" w14:textId="04A4710B" w:rsidR="00763765" w:rsidRPr="003F22E1" w:rsidRDefault="00763765" w:rsidP="00763765">
            <w:r w:rsidRPr="00BD46FA">
              <w:t>AREA</w:t>
            </w:r>
          </w:p>
        </w:tc>
        <w:tc>
          <w:tcPr>
            <w:tcW w:w="1701" w:type="dxa"/>
          </w:tcPr>
          <w:p w14:paraId="49DE1F42" w14:textId="7ABA4EDB" w:rsidR="00763765" w:rsidRPr="003F22E1" w:rsidRDefault="00763765" w:rsidP="00763765">
            <w:r>
              <w:t>JSONURL</w:t>
            </w:r>
          </w:p>
        </w:tc>
        <w:tc>
          <w:tcPr>
            <w:tcW w:w="3912" w:type="dxa"/>
          </w:tcPr>
          <w:p w14:paraId="69620AC7" w14:textId="6D00B706" w:rsidR="00763765" w:rsidRPr="003F22E1" w:rsidRDefault="00763765" w:rsidP="00763765">
            <w:pPr>
              <w:rPr>
                <w:cs/>
              </w:rPr>
            </w:pPr>
            <w:r w:rsidRPr="00BD46FA">
              <w:rPr>
                <w:cs/>
              </w:rPr>
              <w:t>พื้นที่ความรับผิดชอบ</w:t>
            </w:r>
          </w:p>
        </w:tc>
      </w:tr>
    </w:tbl>
    <w:p w14:paraId="1913CD21" w14:textId="77777777" w:rsidR="003C3720" w:rsidRDefault="003C3720" w:rsidP="009B7ED9"/>
    <w:sectPr w:rsidR="003C3720" w:rsidSect="0014185F"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4B73D" w14:textId="77777777" w:rsidR="0077431A" w:rsidRDefault="0077431A" w:rsidP="00363CE6">
      <w:pPr>
        <w:spacing w:after="0" w:line="240" w:lineRule="auto"/>
      </w:pPr>
      <w:r>
        <w:separator/>
      </w:r>
    </w:p>
  </w:endnote>
  <w:endnote w:type="continuationSeparator" w:id="0">
    <w:p w14:paraId="1293DC58" w14:textId="77777777" w:rsidR="0077431A" w:rsidRDefault="0077431A" w:rsidP="0036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9F5C" w14:textId="798A8587" w:rsidR="00503C00" w:rsidRDefault="00503C00" w:rsidP="00EE6105">
    <w:pPr>
      <w:pStyle w:val="Footer"/>
      <w:pBdr>
        <w:top w:val="single" w:sz="4" w:space="1" w:color="D9D9D9" w:themeColor="background1" w:themeShade="D9"/>
      </w:pBdr>
    </w:pPr>
    <w:r>
      <w:rPr>
        <w:rFonts w:hint="cs"/>
        <w:cs/>
      </w:rPr>
      <w:t xml:space="preserve">สำนักงาน กสทช. </w:t>
    </w:r>
    <w:sdt>
      <w:sdtPr>
        <w:id w:val="-58438953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cs/>
          </w:rPr>
          <w:tab/>
        </w:r>
        <w:r>
          <w:rPr>
            <w:cs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3E7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2DA0368C" w14:textId="1EC1B042" w:rsidR="00503C00" w:rsidRDefault="00503C00" w:rsidP="000131D7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12EF2" w14:textId="77777777" w:rsidR="0077431A" w:rsidRDefault="0077431A" w:rsidP="00363CE6">
      <w:pPr>
        <w:spacing w:after="0" w:line="240" w:lineRule="auto"/>
      </w:pPr>
      <w:r>
        <w:separator/>
      </w:r>
    </w:p>
  </w:footnote>
  <w:footnote w:type="continuationSeparator" w:id="0">
    <w:p w14:paraId="05D815E0" w14:textId="77777777" w:rsidR="0077431A" w:rsidRDefault="0077431A" w:rsidP="0036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6D2A8" w14:textId="69DD7C19" w:rsidR="00503C00" w:rsidRDefault="00503C00" w:rsidP="002002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C5BF6" wp14:editId="7FA3E718">
              <wp:simplePos x="0" y="0"/>
              <wp:positionH relativeFrom="margin">
                <wp:posOffset>-266699</wp:posOffset>
              </wp:positionH>
              <wp:positionV relativeFrom="paragraph">
                <wp:posOffset>330834</wp:posOffset>
              </wp:positionV>
              <wp:extent cx="611505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4CF9DC3" id="Straight Connector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pt,26.05pt" to="460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" strokecolor="#4472c4 [3204]" strokeweight=".5pt">
              <v:stroke joinstyle="miter"/>
              <w10:wrap anchorx="margin"/>
            </v:line>
          </w:pict>
        </mc:Fallback>
      </mc:AlternateContent>
    </w:r>
    <w:r w:rsidRPr="001077C9">
      <w:rPr>
        <w:cs/>
      </w:rPr>
      <w:t xml:space="preserve">การพัฒนาระบบผ่าน </w:t>
    </w:r>
    <w:r w:rsidRPr="001077C9">
      <w:t>Web Service</w:t>
    </w:r>
    <w:r>
      <w:t xml:space="preserve">        </w:t>
    </w:r>
    <w:r>
      <w:rPr>
        <w:cs/>
      </w:rPr>
      <w:tab/>
    </w:r>
    <w:r>
      <w:rPr>
        <w:rFonts w:hint="cs"/>
        <w:cs/>
      </w:rPr>
      <w:t xml:space="preserve">                                                            รุ่นเอกสาร 1.</w:t>
    </w:r>
    <w:r>
      <w:t>1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E477" w14:textId="61145C03" w:rsidR="00503C00" w:rsidRDefault="00503C00" w:rsidP="001077C9">
    <w:pPr>
      <w:pStyle w:val="Header"/>
    </w:pPr>
    <w:r w:rsidRPr="001077C9">
      <w:rPr>
        <w:cs/>
      </w:rPr>
      <w:t xml:space="preserve">การพัฒนาระบบผ่าน </w:t>
    </w:r>
    <w:r w:rsidRPr="001077C9">
      <w:t>Web Service</w:t>
    </w:r>
    <w:r>
      <w:t xml:space="preserve">               </w:t>
    </w:r>
    <w:r>
      <w:rPr>
        <w:rFonts w:hint="cs"/>
        <w:cs/>
      </w:rPr>
      <w:t xml:space="preserve">                                                รุ่นเอกสาร 1.0</w:t>
    </w:r>
    <w:r>
      <w:tab/>
    </w:r>
  </w:p>
  <w:p w14:paraId="344F53F1" w14:textId="651ABB06" w:rsidR="00503C00" w:rsidRDefault="00503C00" w:rsidP="00C70B65">
    <w:pPr>
      <w:pStyle w:val="Header"/>
      <w:tabs>
        <w:tab w:val="clear" w:pos="4680"/>
        <w:tab w:val="clear" w:pos="9360"/>
        <w:tab w:val="left" w:pos="86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40C8E" wp14:editId="4DE5839F">
              <wp:simplePos x="0" y="0"/>
              <wp:positionH relativeFrom="margin">
                <wp:align>left</wp:align>
              </wp:positionH>
              <wp:positionV relativeFrom="paragraph">
                <wp:posOffset>139064</wp:posOffset>
              </wp:positionV>
              <wp:extent cx="5438775" cy="9525"/>
              <wp:effectExtent l="0" t="0" r="28575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8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4B1E6B8"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95pt" to="428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F32"/>
    <w:multiLevelType w:val="hybridMultilevel"/>
    <w:tmpl w:val="2396A8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012F2D"/>
    <w:multiLevelType w:val="hybridMultilevel"/>
    <w:tmpl w:val="2396A8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E56F4C"/>
    <w:multiLevelType w:val="hybridMultilevel"/>
    <w:tmpl w:val="C598D8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FAA7233"/>
    <w:multiLevelType w:val="hybridMultilevel"/>
    <w:tmpl w:val="C598D8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6427D3"/>
    <w:multiLevelType w:val="hybridMultilevel"/>
    <w:tmpl w:val="C598D8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D4E75D7"/>
    <w:multiLevelType w:val="hybridMultilevel"/>
    <w:tmpl w:val="C2328A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EAD1669"/>
    <w:multiLevelType w:val="hybridMultilevel"/>
    <w:tmpl w:val="D2A2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F0"/>
    <w:rsid w:val="00010B6C"/>
    <w:rsid w:val="000131D7"/>
    <w:rsid w:val="00014452"/>
    <w:rsid w:val="00016788"/>
    <w:rsid w:val="0001734A"/>
    <w:rsid w:val="00021E6A"/>
    <w:rsid w:val="000332E6"/>
    <w:rsid w:val="00034392"/>
    <w:rsid w:val="000402E6"/>
    <w:rsid w:val="00040FD2"/>
    <w:rsid w:val="00044A85"/>
    <w:rsid w:val="0005310F"/>
    <w:rsid w:val="000569F0"/>
    <w:rsid w:val="00064E16"/>
    <w:rsid w:val="0007162C"/>
    <w:rsid w:val="0007373A"/>
    <w:rsid w:val="00085893"/>
    <w:rsid w:val="00094D59"/>
    <w:rsid w:val="000952DA"/>
    <w:rsid w:val="00095D1D"/>
    <w:rsid w:val="000B3884"/>
    <w:rsid w:val="000C1345"/>
    <w:rsid w:val="000C23C0"/>
    <w:rsid w:val="000C3A20"/>
    <w:rsid w:val="000C552D"/>
    <w:rsid w:val="000E34DC"/>
    <w:rsid w:val="000F00DF"/>
    <w:rsid w:val="000F0773"/>
    <w:rsid w:val="000F114D"/>
    <w:rsid w:val="000F707A"/>
    <w:rsid w:val="00103E8C"/>
    <w:rsid w:val="001077C9"/>
    <w:rsid w:val="00120731"/>
    <w:rsid w:val="0012485E"/>
    <w:rsid w:val="001263AA"/>
    <w:rsid w:val="00130F15"/>
    <w:rsid w:val="00130FF4"/>
    <w:rsid w:val="0014185F"/>
    <w:rsid w:val="0016692E"/>
    <w:rsid w:val="00176AE9"/>
    <w:rsid w:val="0017792F"/>
    <w:rsid w:val="00180EF8"/>
    <w:rsid w:val="00183C76"/>
    <w:rsid w:val="00191687"/>
    <w:rsid w:val="001928AF"/>
    <w:rsid w:val="001A63E5"/>
    <w:rsid w:val="001B7769"/>
    <w:rsid w:val="001C28D9"/>
    <w:rsid w:val="001D3B44"/>
    <w:rsid w:val="001E1EA8"/>
    <w:rsid w:val="001E3CDF"/>
    <w:rsid w:val="001E41CD"/>
    <w:rsid w:val="001F607D"/>
    <w:rsid w:val="001F629A"/>
    <w:rsid w:val="002002B0"/>
    <w:rsid w:val="00210F52"/>
    <w:rsid w:val="00222A9C"/>
    <w:rsid w:val="00223EA8"/>
    <w:rsid w:val="002249F3"/>
    <w:rsid w:val="002259C9"/>
    <w:rsid w:val="002266EB"/>
    <w:rsid w:val="002466BA"/>
    <w:rsid w:val="00256DC9"/>
    <w:rsid w:val="00260F43"/>
    <w:rsid w:val="00262AD5"/>
    <w:rsid w:val="00264192"/>
    <w:rsid w:val="00265494"/>
    <w:rsid w:val="002676D1"/>
    <w:rsid w:val="00291E7A"/>
    <w:rsid w:val="002A2374"/>
    <w:rsid w:val="002A63FE"/>
    <w:rsid w:val="002B0DAE"/>
    <w:rsid w:val="002B2B8C"/>
    <w:rsid w:val="002B4937"/>
    <w:rsid w:val="002B4986"/>
    <w:rsid w:val="002B7C92"/>
    <w:rsid w:val="002C3DB9"/>
    <w:rsid w:val="002C58C4"/>
    <w:rsid w:val="002D5E5E"/>
    <w:rsid w:val="002E0D21"/>
    <w:rsid w:val="002E3E1D"/>
    <w:rsid w:val="002E5FDC"/>
    <w:rsid w:val="002E6F34"/>
    <w:rsid w:val="002F574E"/>
    <w:rsid w:val="0030262C"/>
    <w:rsid w:val="003061F0"/>
    <w:rsid w:val="0030690F"/>
    <w:rsid w:val="00327A12"/>
    <w:rsid w:val="0033511B"/>
    <w:rsid w:val="00344205"/>
    <w:rsid w:val="003450EC"/>
    <w:rsid w:val="00357262"/>
    <w:rsid w:val="00357BFB"/>
    <w:rsid w:val="00363CE6"/>
    <w:rsid w:val="003827EB"/>
    <w:rsid w:val="00385517"/>
    <w:rsid w:val="003858E7"/>
    <w:rsid w:val="00387DBF"/>
    <w:rsid w:val="0039637D"/>
    <w:rsid w:val="003A6C0D"/>
    <w:rsid w:val="003C0F8F"/>
    <w:rsid w:val="003C1641"/>
    <w:rsid w:val="003C3720"/>
    <w:rsid w:val="003F1E51"/>
    <w:rsid w:val="00421561"/>
    <w:rsid w:val="00421743"/>
    <w:rsid w:val="00424DF2"/>
    <w:rsid w:val="00430897"/>
    <w:rsid w:val="00451B87"/>
    <w:rsid w:val="00457B8A"/>
    <w:rsid w:val="00463B74"/>
    <w:rsid w:val="00472A4B"/>
    <w:rsid w:val="004732AE"/>
    <w:rsid w:val="0047567D"/>
    <w:rsid w:val="004758DE"/>
    <w:rsid w:val="00477B6A"/>
    <w:rsid w:val="004879AC"/>
    <w:rsid w:val="004A2DD1"/>
    <w:rsid w:val="004A50BB"/>
    <w:rsid w:val="004B1ABE"/>
    <w:rsid w:val="004B2F47"/>
    <w:rsid w:val="004B464A"/>
    <w:rsid w:val="004B483A"/>
    <w:rsid w:val="004B6748"/>
    <w:rsid w:val="004B7B32"/>
    <w:rsid w:val="004C2314"/>
    <w:rsid w:val="004C2D08"/>
    <w:rsid w:val="004C3B98"/>
    <w:rsid w:val="004D3DA3"/>
    <w:rsid w:val="004E3702"/>
    <w:rsid w:val="004E5980"/>
    <w:rsid w:val="004F041C"/>
    <w:rsid w:val="004F781E"/>
    <w:rsid w:val="005017F2"/>
    <w:rsid w:val="00503C00"/>
    <w:rsid w:val="00504C9B"/>
    <w:rsid w:val="00504F6E"/>
    <w:rsid w:val="005259AB"/>
    <w:rsid w:val="00534A11"/>
    <w:rsid w:val="005417BF"/>
    <w:rsid w:val="00544511"/>
    <w:rsid w:val="00564474"/>
    <w:rsid w:val="00567B3E"/>
    <w:rsid w:val="00570C0D"/>
    <w:rsid w:val="005843D6"/>
    <w:rsid w:val="005938B0"/>
    <w:rsid w:val="005A17CB"/>
    <w:rsid w:val="005C4225"/>
    <w:rsid w:val="005D69FB"/>
    <w:rsid w:val="005F36D5"/>
    <w:rsid w:val="0060184D"/>
    <w:rsid w:val="00603630"/>
    <w:rsid w:val="006069D2"/>
    <w:rsid w:val="00610C9F"/>
    <w:rsid w:val="00621D41"/>
    <w:rsid w:val="0062454C"/>
    <w:rsid w:val="0062799F"/>
    <w:rsid w:val="00640ADF"/>
    <w:rsid w:val="00645047"/>
    <w:rsid w:val="00651A2E"/>
    <w:rsid w:val="00654687"/>
    <w:rsid w:val="006677D4"/>
    <w:rsid w:val="00680EFF"/>
    <w:rsid w:val="00683E2F"/>
    <w:rsid w:val="00694767"/>
    <w:rsid w:val="006A2C19"/>
    <w:rsid w:val="006A3585"/>
    <w:rsid w:val="006B0EA8"/>
    <w:rsid w:val="006B5AE5"/>
    <w:rsid w:val="006B5F8C"/>
    <w:rsid w:val="006C10F4"/>
    <w:rsid w:val="006C3C16"/>
    <w:rsid w:val="006C4DA9"/>
    <w:rsid w:val="006C7E49"/>
    <w:rsid w:val="006D7BE0"/>
    <w:rsid w:val="006F2B4C"/>
    <w:rsid w:val="006F5A1A"/>
    <w:rsid w:val="00700985"/>
    <w:rsid w:val="00711113"/>
    <w:rsid w:val="00723ECE"/>
    <w:rsid w:val="00724D58"/>
    <w:rsid w:val="00732B21"/>
    <w:rsid w:val="00732CBC"/>
    <w:rsid w:val="00740A0B"/>
    <w:rsid w:val="00743D21"/>
    <w:rsid w:val="00752932"/>
    <w:rsid w:val="00763765"/>
    <w:rsid w:val="0076431D"/>
    <w:rsid w:val="0077431A"/>
    <w:rsid w:val="007762E2"/>
    <w:rsid w:val="00783285"/>
    <w:rsid w:val="007907B1"/>
    <w:rsid w:val="007A33BE"/>
    <w:rsid w:val="007A3468"/>
    <w:rsid w:val="007B4C18"/>
    <w:rsid w:val="007C2FC4"/>
    <w:rsid w:val="007C54CF"/>
    <w:rsid w:val="007D7A60"/>
    <w:rsid w:val="007E1869"/>
    <w:rsid w:val="007E751F"/>
    <w:rsid w:val="00800B73"/>
    <w:rsid w:val="00806C2E"/>
    <w:rsid w:val="00812DE6"/>
    <w:rsid w:val="00813084"/>
    <w:rsid w:val="00822B72"/>
    <w:rsid w:val="00832E67"/>
    <w:rsid w:val="00843616"/>
    <w:rsid w:val="00850F61"/>
    <w:rsid w:val="00855C27"/>
    <w:rsid w:val="00855D66"/>
    <w:rsid w:val="00857510"/>
    <w:rsid w:val="00875BA1"/>
    <w:rsid w:val="00875BA6"/>
    <w:rsid w:val="00883F53"/>
    <w:rsid w:val="00891FF0"/>
    <w:rsid w:val="008A0444"/>
    <w:rsid w:val="008A317D"/>
    <w:rsid w:val="008A33C2"/>
    <w:rsid w:val="008A584F"/>
    <w:rsid w:val="008A6A4B"/>
    <w:rsid w:val="008B0581"/>
    <w:rsid w:val="008B352A"/>
    <w:rsid w:val="008D5B07"/>
    <w:rsid w:val="009018FC"/>
    <w:rsid w:val="009043E7"/>
    <w:rsid w:val="00904BBB"/>
    <w:rsid w:val="00912C55"/>
    <w:rsid w:val="009178D1"/>
    <w:rsid w:val="0092309A"/>
    <w:rsid w:val="009237A0"/>
    <w:rsid w:val="00926A03"/>
    <w:rsid w:val="009412CE"/>
    <w:rsid w:val="00961DB6"/>
    <w:rsid w:val="0096400F"/>
    <w:rsid w:val="00965939"/>
    <w:rsid w:val="00977B84"/>
    <w:rsid w:val="009814BE"/>
    <w:rsid w:val="0098276B"/>
    <w:rsid w:val="009A2EE2"/>
    <w:rsid w:val="009B3337"/>
    <w:rsid w:val="009B5C9B"/>
    <w:rsid w:val="009B7ED9"/>
    <w:rsid w:val="009C6FE3"/>
    <w:rsid w:val="009D003B"/>
    <w:rsid w:val="009D12AE"/>
    <w:rsid w:val="009D3181"/>
    <w:rsid w:val="009D62A9"/>
    <w:rsid w:val="009F1D24"/>
    <w:rsid w:val="00A01FF5"/>
    <w:rsid w:val="00A0753F"/>
    <w:rsid w:val="00A07786"/>
    <w:rsid w:val="00A13EE0"/>
    <w:rsid w:val="00A17691"/>
    <w:rsid w:val="00A23619"/>
    <w:rsid w:val="00A32AA9"/>
    <w:rsid w:val="00A33789"/>
    <w:rsid w:val="00A35AC8"/>
    <w:rsid w:val="00A4280A"/>
    <w:rsid w:val="00A43BD7"/>
    <w:rsid w:val="00A60FCE"/>
    <w:rsid w:val="00A6579D"/>
    <w:rsid w:val="00A855BC"/>
    <w:rsid w:val="00A93BBC"/>
    <w:rsid w:val="00AB5EA0"/>
    <w:rsid w:val="00AC03F4"/>
    <w:rsid w:val="00AC31AF"/>
    <w:rsid w:val="00AC4BB1"/>
    <w:rsid w:val="00AC4BF8"/>
    <w:rsid w:val="00AD1223"/>
    <w:rsid w:val="00AD2979"/>
    <w:rsid w:val="00AD5965"/>
    <w:rsid w:val="00AE484A"/>
    <w:rsid w:val="00AF25F1"/>
    <w:rsid w:val="00AF38AB"/>
    <w:rsid w:val="00B005F9"/>
    <w:rsid w:val="00B17DBC"/>
    <w:rsid w:val="00B2299B"/>
    <w:rsid w:val="00B2322D"/>
    <w:rsid w:val="00B233CB"/>
    <w:rsid w:val="00B23CE7"/>
    <w:rsid w:val="00B31853"/>
    <w:rsid w:val="00B414D0"/>
    <w:rsid w:val="00B4242B"/>
    <w:rsid w:val="00B43EB4"/>
    <w:rsid w:val="00B442CC"/>
    <w:rsid w:val="00B5442B"/>
    <w:rsid w:val="00B544B2"/>
    <w:rsid w:val="00B65A7B"/>
    <w:rsid w:val="00B833D1"/>
    <w:rsid w:val="00B85B3F"/>
    <w:rsid w:val="00B90A60"/>
    <w:rsid w:val="00B9359A"/>
    <w:rsid w:val="00B94F30"/>
    <w:rsid w:val="00B97B74"/>
    <w:rsid w:val="00BA3A1E"/>
    <w:rsid w:val="00BA781E"/>
    <w:rsid w:val="00BA7863"/>
    <w:rsid w:val="00BD173E"/>
    <w:rsid w:val="00BD7024"/>
    <w:rsid w:val="00C00337"/>
    <w:rsid w:val="00C042DE"/>
    <w:rsid w:val="00C21192"/>
    <w:rsid w:val="00C268A1"/>
    <w:rsid w:val="00C30FE6"/>
    <w:rsid w:val="00C33BA4"/>
    <w:rsid w:val="00C45B02"/>
    <w:rsid w:val="00C55F91"/>
    <w:rsid w:val="00C61061"/>
    <w:rsid w:val="00C70B65"/>
    <w:rsid w:val="00C72B6B"/>
    <w:rsid w:val="00C74A29"/>
    <w:rsid w:val="00C81248"/>
    <w:rsid w:val="00C83673"/>
    <w:rsid w:val="00C958A5"/>
    <w:rsid w:val="00CA5A35"/>
    <w:rsid w:val="00CD0384"/>
    <w:rsid w:val="00CD72D0"/>
    <w:rsid w:val="00CE3E94"/>
    <w:rsid w:val="00CE5FFE"/>
    <w:rsid w:val="00CF12B8"/>
    <w:rsid w:val="00D20D92"/>
    <w:rsid w:val="00D230FD"/>
    <w:rsid w:val="00D24ABB"/>
    <w:rsid w:val="00D26CB8"/>
    <w:rsid w:val="00D3031D"/>
    <w:rsid w:val="00D43EEA"/>
    <w:rsid w:val="00D4774E"/>
    <w:rsid w:val="00D47F8E"/>
    <w:rsid w:val="00D513CA"/>
    <w:rsid w:val="00D61D13"/>
    <w:rsid w:val="00D633DE"/>
    <w:rsid w:val="00D678F6"/>
    <w:rsid w:val="00D67916"/>
    <w:rsid w:val="00D74651"/>
    <w:rsid w:val="00D75068"/>
    <w:rsid w:val="00D8627D"/>
    <w:rsid w:val="00D879D2"/>
    <w:rsid w:val="00D87B4B"/>
    <w:rsid w:val="00DB5EC7"/>
    <w:rsid w:val="00DB6EAC"/>
    <w:rsid w:val="00DC2390"/>
    <w:rsid w:val="00DC74F9"/>
    <w:rsid w:val="00DE04F9"/>
    <w:rsid w:val="00DE0575"/>
    <w:rsid w:val="00DE1473"/>
    <w:rsid w:val="00DE356A"/>
    <w:rsid w:val="00DE4AB7"/>
    <w:rsid w:val="00DF3E4A"/>
    <w:rsid w:val="00DF4495"/>
    <w:rsid w:val="00DF6CB5"/>
    <w:rsid w:val="00E047E0"/>
    <w:rsid w:val="00E06C43"/>
    <w:rsid w:val="00E14BBD"/>
    <w:rsid w:val="00E1602C"/>
    <w:rsid w:val="00E217E6"/>
    <w:rsid w:val="00E40EFE"/>
    <w:rsid w:val="00E5527E"/>
    <w:rsid w:val="00E644AD"/>
    <w:rsid w:val="00E64D87"/>
    <w:rsid w:val="00E651A0"/>
    <w:rsid w:val="00E66CC9"/>
    <w:rsid w:val="00E70805"/>
    <w:rsid w:val="00E8616D"/>
    <w:rsid w:val="00E87EA4"/>
    <w:rsid w:val="00E9271D"/>
    <w:rsid w:val="00E95EDA"/>
    <w:rsid w:val="00EA57A5"/>
    <w:rsid w:val="00EA7B1E"/>
    <w:rsid w:val="00EB22E9"/>
    <w:rsid w:val="00ED2508"/>
    <w:rsid w:val="00EE247A"/>
    <w:rsid w:val="00EE6105"/>
    <w:rsid w:val="00F2557C"/>
    <w:rsid w:val="00F348A8"/>
    <w:rsid w:val="00F36FC9"/>
    <w:rsid w:val="00F45FBB"/>
    <w:rsid w:val="00F50F4B"/>
    <w:rsid w:val="00F619C3"/>
    <w:rsid w:val="00F62D83"/>
    <w:rsid w:val="00F72200"/>
    <w:rsid w:val="00F72FBF"/>
    <w:rsid w:val="00F77F8E"/>
    <w:rsid w:val="00F82642"/>
    <w:rsid w:val="00F92E88"/>
    <w:rsid w:val="00F94A40"/>
    <w:rsid w:val="00FA7010"/>
    <w:rsid w:val="00FB1A27"/>
    <w:rsid w:val="00FB384A"/>
    <w:rsid w:val="00FB6468"/>
    <w:rsid w:val="00FC5676"/>
    <w:rsid w:val="00FC76E2"/>
    <w:rsid w:val="00FD71CC"/>
    <w:rsid w:val="00FE3F14"/>
    <w:rsid w:val="00FE44A3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BDB94"/>
  <w14:defaultImageDpi w14:val="32767"/>
  <w15:docId w15:val="{271273AC-9A84-48C3-ABAA-67A0AD87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CE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F34"/>
    <w:pPr>
      <w:keepNext/>
      <w:keepLines/>
      <w:spacing w:before="240" w:after="0"/>
      <w:outlineLvl w:val="0"/>
    </w:pPr>
    <w:rPr>
      <w:rFonts w:eastAsiaTheme="majorEastAsi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980"/>
    <w:pPr>
      <w:keepNext/>
      <w:keepLines/>
      <w:spacing w:before="40" w:after="0"/>
      <w:outlineLvl w:val="1"/>
    </w:pPr>
    <w:rPr>
      <w:rFonts w:eastAsiaTheme="majorEastAsi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ABE"/>
    <w:pPr>
      <w:keepNext/>
      <w:keepLines/>
      <w:spacing w:before="40" w:after="0"/>
      <w:outlineLvl w:val="2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78D1"/>
    <w:rPr>
      <w:rFonts w:eastAsiaTheme="minorEastAsia"/>
      <w:sz w:val="22"/>
      <w:szCs w:val="22"/>
      <w:lang w:eastAsia="zh-C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178D1"/>
    <w:rPr>
      <w:rFonts w:eastAsiaTheme="minorEastAsia"/>
      <w:sz w:val="22"/>
      <w:szCs w:val="22"/>
      <w:lang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36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E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6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E6"/>
    <w:rPr>
      <w:sz w:val="22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222A9C"/>
  </w:style>
  <w:style w:type="paragraph" w:styleId="ListParagraph">
    <w:name w:val="List Paragraph"/>
    <w:basedOn w:val="Normal"/>
    <w:uiPriority w:val="34"/>
    <w:qFormat/>
    <w:rsid w:val="004E59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6F34"/>
    <w:rPr>
      <w:rFonts w:ascii="TH SarabunPSK" w:eastAsiaTheme="majorEastAsia" w:hAnsi="TH SarabunPSK" w:cs="TH SarabunPSK"/>
      <w:sz w:val="40"/>
      <w:szCs w:val="40"/>
    </w:rPr>
  </w:style>
  <w:style w:type="table" w:styleId="TableGrid">
    <w:name w:val="Table Grid"/>
    <w:basedOn w:val="TableNormal"/>
    <w:uiPriority w:val="39"/>
    <w:rsid w:val="000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0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3B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A23619"/>
    <w:pPr>
      <w:autoSpaceDE w:val="0"/>
      <w:autoSpaceDN w:val="0"/>
      <w:adjustRightInd w:val="0"/>
    </w:pPr>
    <w:rPr>
      <w:rFonts w:ascii="TH SarabunPSK" w:hAnsi="TH SarabunPSK" w:cs="TH SarabunPSK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5980"/>
    <w:rPr>
      <w:rFonts w:ascii="TH SarabunPSK" w:eastAsiaTheme="majorEastAsia" w:hAnsi="TH SarabunPSK" w:cs="TH SarabunPSK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E59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98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6C7E49"/>
    <w:pPr>
      <w:spacing w:after="200" w:line="360" w:lineRule="auto"/>
      <w:jc w:val="center"/>
    </w:pPr>
    <w:rPr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B5C9B"/>
    <w:pPr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03C00"/>
    <w:pPr>
      <w:tabs>
        <w:tab w:val="left" w:pos="284"/>
        <w:tab w:val="right" w:leader="dot" w:pos="9010"/>
      </w:tabs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2557C"/>
    <w:pPr>
      <w:tabs>
        <w:tab w:val="left" w:pos="2372"/>
        <w:tab w:val="right" w:leader="dot" w:pos="9010"/>
      </w:tabs>
      <w:spacing w:after="100"/>
      <w:ind w:left="284" w:hanging="36"/>
    </w:pPr>
    <w:rPr>
      <w:rFonts w:cs="Angsana New"/>
      <w:szCs w:val="40"/>
    </w:rPr>
  </w:style>
  <w:style w:type="paragraph" w:styleId="TableofFigures">
    <w:name w:val="table of figures"/>
    <w:basedOn w:val="Normal"/>
    <w:next w:val="Normal"/>
    <w:uiPriority w:val="99"/>
    <w:unhideWhenUsed/>
    <w:rsid w:val="009B5C9B"/>
    <w:pPr>
      <w:spacing w:after="0"/>
    </w:pPr>
    <w:rPr>
      <w:rFonts w:cs="Angsana New"/>
      <w:szCs w:val="40"/>
    </w:rPr>
  </w:style>
  <w:style w:type="paragraph" w:styleId="NormalWeb">
    <w:name w:val="Normal (Web)"/>
    <w:basedOn w:val="Normal"/>
    <w:uiPriority w:val="99"/>
    <w:semiHidden/>
    <w:unhideWhenUsed/>
    <w:rsid w:val="005C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1ABE"/>
    <w:rPr>
      <w:rFonts w:ascii="TH SarabunPSK" w:eastAsiaTheme="majorEastAsia" w:hAnsi="TH SarabunPSK" w:cs="TH SarabunPSK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7D7A60"/>
    <w:pPr>
      <w:spacing w:after="100"/>
      <w:ind w:left="640"/>
    </w:pPr>
    <w:rPr>
      <w:rFonts w:cs="Angsana New"/>
      <w:szCs w:val="4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4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1AFEFF-D8C5-4203-9E84-7F6E2691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Wanalee Eiambut</dc:creator>
  <cp:lastModifiedBy>เปรมณัฎฐ์ ณัฐศรีวัฒน</cp:lastModifiedBy>
  <cp:revision>10</cp:revision>
  <cp:lastPrinted>2020-06-29T00:08:00Z</cp:lastPrinted>
  <dcterms:created xsi:type="dcterms:W3CDTF">2021-05-11T03:41:00Z</dcterms:created>
  <dcterms:modified xsi:type="dcterms:W3CDTF">2021-05-13T04:53:00Z</dcterms:modified>
</cp:coreProperties>
</file>